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70EB" w:rsidRPr="00280267" w:rsidRDefault="00F52F01" w:rsidP="00EC64A6">
      <w:pPr>
        <w:jc w:val="both"/>
        <w:rPr>
          <w:rFonts w:ascii="Times New Roman" w:hAnsi="Times New Roman" w:cs="Times New Roman"/>
          <w:b/>
          <w:sz w:val="96"/>
          <w:szCs w:val="96"/>
          <w:u w:val="single"/>
          <w:lang w:val="ca-ES"/>
        </w:rPr>
      </w:pPr>
      <w:r w:rsidRPr="00280267">
        <w:rPr>
          <w:rFonts w:ascii="Times New Roman" w:hAnsi="Times New Roman" w:cs="Times New Roman"/>
          <w:b/>
          <w:sz w:val="96"/>
          <w:szCs w:val="96"/>
          <w:u w:val="single"/>
          <w:lang w:val="ca-ES"/>
        </w:rPr>
        <w:t xml:space="preserve">AIE </w:t>
      </w:r>
    </w:p>
    <w:p w:rsidR="00F52F01" w:rsidRPr="00CA56FD" w:rsidRDefault="00F52F01" w:rsidP="00EC64A6">
      <w:pPr>
        <w:jc w:val="both"/>
        <w:rPr>
          <w:rFonts w:ascii="Times New Roman" w:hAnsi="Times New Roman" w:cs="Times New Roman"/>
          <w:sz w:val="24"/>
          <w:szCs w:val="24"/>
          <w:lang w:val="ca-ES"/>
        </w:rPr>
      </w:pPr>
      <w:r w:rsidRPr="00CA56FD">
        <w:rPr>
          <w:rFonts w:ascii="Times New Roman" w:hAnsi="Times New Roman" w:cs="Times New Roman"/>
          <w:sz w:val="24"/>
          <w:szCs w:val="24"/>
          <w:lang w:val="ca-ES"/>
        </w:rPr>
        <w:t xml:space="preserve">CONCEPTE: </w:t>
      </w:r>
    </w:p>
    <w:p w:rsidR="00F52F01" w:rsidRPr="00CA56FD" w:rsidRDefault="00F52F01" w:rsidP="00EC64A6">
      <w:pPr>
        <w:jc w:val="both"/>
        <w:rPr>
          <w:rFonts w:ascii="Times New Roman" w:hAnsi="Times New Roman" w:cs="Times New Roman"/>
          <w:sz w:val="24"/>
          <w:szCs w:val="24"/>
          <w:lang w:val="ca-ES"/>
        </w:rPr>
      </w:pPr>
      <w:proofErr w:type="spellStart"/>
      <w:r w:rsidRPr="00CA56FD">
        <w:rPr>
          <w:rFonts w:ascii="Times New Roman" w:hAnsi="Times New Roman" w:cs="Times New Roman"/>
          <w:sz w:val="24"/>
          <w:szCs w:val="24"/>
          <w:lang w:val="ca-ES"/>
        </w:rPr>
        <w:t>L’AIE</w:t>
      </w:r>
      <w:proofErr w:type="spellEnd"/>
      <w:r w:rsidRPr="00CA56FD">
        <w:rPr>
          <w:rFonts w:ascii="Times New Roman" w:hAnsi="Times New Roman" w:cs="Times New Roman"/>
          <w:sz w:val="24"/>
          <w:szCs w:val="24"/>
          <w:lang w:val="ca-ES"/>
        </w:rPr>
        <w:t xml:space="preserve"> és una Societat de Gestió autoritzada pel Ministeri de Cultura creada amb la intenció de defensar els drets que la llei reconeix als artistes, intèrprets o executants. </w:t>
      </w:r>
    </w:p>
    <w:p w:rsidR="00F52F01" w:rsidRPr="00CA56FD" w:rsidRDefault="00EC64A6" w:rsidP="00EC64A6">
      <w:pPr>
        <w:jc w:val="both"/>
        <w:rPr>
          <w:rFonts w:ascii="Times New Roman" w:hAnsi="Times New Roman" w:cs="Times New Roman"/>
          <w:sz w:val="24"/>
          <w:szCs w:val="24"/>
          <w:lang w:val="ca-ES"/>
        </w:rPr>
      </w:pPr>
      <w:r w:rsidRPr="00CA56FD">
        <w:rPr>
          <w:rFonts w:ascii="Times New Roman" w:hAnsi="Times New Roman" w:cs="Times New Roman"/>
          <w:sz w:val="24"/>
          <w:szCs w:val="24"/>
          <w:lang w:val="ca-ES"/>
        </w:rPr>
        <w:t>CARACTERÍSTIQUES</w:t>
      </w:r>
      <w:r w:rsidR="00F52F01" w:rsidRPr="00CA56FD">
        <w:rPr>
          <w:rFonts w:ascii="Times New Roman" w:hAnsi="Times New Roman" w:cs="Times New Roman"/>
          <w:sz w:val="24"/>
          <w:szCs w:val="24"/>
          <w:lang w:val="ca-ES"/>
        </w:rPr>
        <w:t xml:space="preserve">: </w:t>
      </w:r>
    </w:p>
    <w:p w:rsidR="00F52F01" w:rsidRPr="00CA56FD" w:rsidRDefault="00F52F01" w:rsidP="00EC64A6">
      <w:pPr>
        <w:jc w:val="both"/>
        <w:rPr>
          <w:rFonts w:ascii="Times New Roman" w:hAnsi="Times New Roman" w:cs="Times New Roman"/>
          <w:sz w:val="24"/>
          <w:szCs w:val="24"/>
          <w:lang w:val="ca-ES"/>
        </w:rPr>
      </w:pPr>
      <w:r w:rsidRPr="00CA56FD">
        <w:rPr>
          <w:rFonts w:ascii="Times New Roman" w:hAnsi="Times New Roman" w:cs="Times New Roman"/>
          <w:sz w:val="24"/>
          <w:szCs w:val="24"/>
          <w:lang w:val="ca-ES"/>
        </w:rPr>
        <w:t xml:space="preserve">La AIE és un societat que gestiona i defensa els drets dels artistes tant a Espanya com a l’estranger. Cal dir que es caracteritza per ser una societat: </w:t>
      </w:r>
    </w:p>
    <w:p w:rsidR="00F52F01" w:rsidRPr="00CA56FD" w:rsidRDefault="00F52F01" w:rsidP="00EC64A6">
      <w:pPr>
        <w:pStyle w:val="Prrafodelista"/>
        <w:numPr>
          <w:ilvl w:val="0"/>
          <w:numId w:val="1"/>
        </w:numPr>
        <w:jc w:val="both"/>
        <w:rPr>
          <w:rFonts w:ascii="Times New Roman" w:hAnsi="Times New Roman" w:cs="Times New Roman"/>
          <w:sz w:val="24"/>
          <w:szCs w:val="24"/>
          <w:lang w:val="ca-ES"/>
        </w:rPr>
      </w:pPr>
      <w:r w:rsidRPr="00CA56FD">
        <w:rPr>
          <w:rFonts w:ascii="Times New Roman" w:hAnsi="Times New Roman" w:cs="Times New Roman"/>
          <w:sz w:val="24"/>
          <w:szCs w:val="24"/>
          <w:lang w:val="ca-ES"/>
        </w:rPr>
        <w:t>Col·lectiva</w:t>
      </w:r>
    </w:p>
    <w:p w:rsidR="00F52F01" w:rsidRPr="00CA56FD" w:rsidRDefault="00F52F01" w:rsidP="00EC64A6">
      <w:pPr>
        <w:pStyle w:val="Prrafodelista"/>
        <w:numPr>
          <w:ilvl w:val="0"/>
          <w:numId w:val="1"/>
        </w:numPr>
        <w:jc w:val="both"/>
        <w:rPr>
          <w:rFonts w:ascii="Times New Roman" w:hAnsi="Times New Roman" w:cs="Times New Roman"/>
          <w:sz w:val="24"/>
          <w:szCs w:val="24"/>
          <w:lang w:val="ca-ES"/>
        </w:rPr>
      </w:pPr>
      <w:r w:rsidRPr="00CA56FD">
        <w:rPr>
          <w:rFonts w:ascii="Times New Roman" w:hAnsi="Times New Roman" w:cs="Times New Roman"/>
          <w:sz w:val="24"/>
          <w:szCs w:val="24"/>
          <w:lang w:val="ca-ES"/>
        </w:rPr>
        <w:t>Solidària</w:t>
      </w:r>
    </w:p>
    <w:p w:rsidR="00F52F01" w:rsidRPr="00CA56FD" w:rsidRDefault="00F52F01" w:rsidP="00EC64A6">
      <w:pPr>
        <w:pStyle w:val="Prrafodelista"/>
        <w:numPr>
          <w:ilvl w:val="0"/>
          <w:numId w:val="1"/>
        </w:numPr>
        <w:jc w:val="both"/>
        <w:rPr>
          <w:rFonts w:ascii="Times New Roman" w:hAnsi="Times New Roman" w:cs="Times New Roman"/>
          <w:sz w:val="24"/>
          <w:szCs w:val="24"/>
          <w:lang w:val="ca-ES"/>
        </w:rPr>
      </w:pPr>
      <w:r w:rsidRPr="00CA56FD">
        <w:rPr>
          <w:rFonts w:ascii="Times New Roman" w:hAnsi="Times New Roman" w:cs="Times New Roman"/>
          <w:sz w:val="24"/>
          <w:szCs w:val="24"/>
          <w:lang w:val="ca-ES"/>
        </w:rPr>
        <w:t>Democràtica</w:t>
      </w:r>
    </w:p>
    <w:p w:rsidR="00F52F01" w:rsidRPr="00CA56FD" w:rsidRDefault="00F52F01" w:rsidP="00EC64A6">
      <w:pPr>
        <w:pStyle w:val="Prrafodelista"/>
        <w:numPr>
          <w:ilvl w:val="0"/>
          <w:numId w:val="1"/>
        </w:numPr>
        <w:jc w:val="both"/>
        <w:rPr>
          <w:rFonts w:ascii="Times New Roman" w:hAnsi="Times New Roman" w:cs="Times New Roman"/>
          <w:sz w:val="24"/>
          <w:szCs w:val="24"/>
          <w:lang w:val="ca-ES"/>
        </w:rPr>
      </w:pPr>
      <w:r w:rsidRPr="00CA56FD">
        <w:rPr>
          <w:rFonts w:ascii="Times New Roman" w:hAnsi="Times New Roman" w:cs="Times New Roman"/>
          <w:sz w:val="24"/>
          <w:szCs w:val="24"/>
          <w:lang w:val="ca-ES"/>
        </w:rPr>
        <w:t>Onerosa, és a dir, sense ànim de lucre</w:t>
      </w:r>
    </w:p>
    <w:p w:rsidR="00F52F01" w:rsidRPr="00CA56FD" w:rsidRDefault="00F52F01" w:rsidP="00EC64A6">
      <w:pPr>
        <w:jc w:val="both"/>
        <w:rPr>
          <w:rFonts w:ascii="Times New Roman" w:hAnsi="Times New Roman" w:cs="Times New Roman"/>
          <w:sz w:val="24"/>
          <w:szCs w:val="24"/>
          <w:lang w:val="ca-ES"/>
        </w:rPr>
      </w:pPr>
      <w:r w:rsidRPr="00CA56FD">
        <w:rPr>
          <w:rFonts w:ascii="Times New Roman" w:hAnsi="Times New Roman" w:cs="Times New Roman"/>
          <w:sz w:val="24"/>
          <w:szCs w:val="24"/>
          <w:lang w:val="ca-ES"/>
        </w:rPr>
        <w:t xml:space="preserve">HISTÒRIA: </w:t>
      </w:r>
    </w:p>
    <w:p w:rsidR="00F52F01" w:rsidRPr="00CA56FD" w:rsidRDefault="00F52F01" w:rsidP="00EC64A6">
      <w:pPr>
        <w:jc w:val="both"/>
        <w:rPr>
          <w:rFonts w:ascii="Times New Roman" w:hAnsi="Times New Roman" w:cs="Times New Roman"/>
          <w:sz w:val="24"/>
          <w:szCs w:val="24"/>
          <w:lang w:val="ca-ES"/>
        </w:rPr>
      </w:pPr>
      <w:proofErr w:type="spellStart"/>
      <w:r w:rsidRPr="00CA56FD">
        <w:rPr>
          <w:rFonts w:ascii="Times New Roman" w:hAnsi="Times New Roman" w:cs="Times New Roman"/>
          <w:sz w:val="24"/>
          <w:szCs w:val="24"/>
          <w:lang w:val="ca-ES"/>
        </w:rPr>
        <w:t>L’AIE</w:t>
      </w:r>
      <w:proofErr w:type="spellEnd"/>
      <w:r w:rsidRPr="00CA56FD">
        <w:rPr>
          <w:rFonts w:ascii="Times New Roman" w:hAnsi="Times New Roman" w:cs="Times New Roman"/>
          <w:sz w:val="24"/>
          <w:szCs w:val="24"/>
          <w:lang w:val="ca-ES"/>
        </w:rPr>
        <w:t xml:space="preserve"> va néixer l’any 1989 per autorització i tutela del Ministeri de Cultura d’Espanya. </w:t>
      </w:r>
    </w:p>
    <w:p w:rsidR="00F52F01" w:rsidRPr="00CA56FD" w:rsidRDefault="00F52F01" w:rsidP="00EC64A6">
      <w:pPr>
        <w:jc w:val="both"/>
        <w:rPr>
          <w:rFonts w:ascii="Times New Roman" w:hAnsi="Times New Roman" w:cs="Times New Roman"/>
          <w:sz w:val="24"/>
          <w:szCs w:val="24"/>
          <w:lang w:val="ca-ES"/>
        </w:rPr>
      </w:pPr>
      <w:r w:rsidRPr="00CA56FD">
        <w:rPr>
          <w:rFonts w:ascii="Times New Roman" w:hAnsi="Times New Roman" w:cs="Times New Roman"/>
          <w:sz w:val="24"/>
          <w:szCs w:val="24"/>
          <w:lang w:val="ca-ES"/>
        </w:rPr>
        <w:t xml:space="preserve">FUNCIONS: </w:t>
      </w:r>
    </w:p>
    <w:p w:rsidR="00F52F01" w:rsidRPr="00CA56FD" w:rsidRDefault="00F52F01" w:rsidP="00EC64A6">
      <w:pPr>
        <w:jc w:val="both"/>
        <w:rPr>
          <w:rFonts w:ascii="Times New Roman" w:hAnsi="Times New Roman" w:cs="Times New Roman"/>
          <w:sz w:val="24"/>
          <w:szCs w:val="24"/>
          <w:lang w:val="ca-ES"/>
        </w:rPr>
      </w:pPr>
      <w:proofErr w:type="spellStart"/>
      <w:r w:rsidRPr="00CA56FD">
        <w:rPr>
          <w:rFonts w:ascii="Times New Roman" w:hAnsi="Times New Roman" w:cs="Times New Roman"/>
          <w:sz w:val="24"/>
          <w:szCs w:val="24"/>
          <w:lang w:val="ca-ES"/>
        </w:rPr>
        <w:t>L’AIE</w:t>
      </w:r>
      <w:proofErr w:type="spellEnd"/>
      <w:r w:rsidRPr="00CA56FD">
        <w:rPr>
          <w:rFonts w:ascii="Times New Roman" w:hAnsi="Times New Roman" w:cs="Times New Roman"/>
          <w:sz w:val="24"/>
          <w:szCs w:val="24"/>
          <w:lang w:val="ca-ES"/>
        </w:rPr>
        <w:t xml:space="preserve"> té com a funcions principals la protecció dels drets que es troben a la Llei de Propietat Intel·lectual de 1987. </w:t>
      </w:r>
    </w:p>
    <w:p w:rsidR="00F52F01" w:rsidRPr="00CA56FD" w:rsidRDefault="00F52F01" w:rsidP="00EC64A6">
      <w:pPr>
        <w:jc w:val="both"/>
        <w:rPr>
          <w:rFonts w:ascii="Times New Roman" w:hAnsi="Times New Roman" w:cs="Times New Roman"/>
          <w:sz w:val="24"/>
          <w:szCs w:val="24"/>
          <w:lang w:val="ca-ES"/>
        </w:rPr>
      </w:pPr>
      <w:r w:rsidRPr="00CA56FD">
        <w:rPr>
          <w:rFonts w:ascii="Times New Roman" w:hAnsi="Times New Roman" w:cs="Times New Roman"/>
          <w:sz w:val="24"/>
          <w:szCs w:val="24"/>
          <w:lang w:val="ca-ES"/>
        </w:rPr>
        <w:t xml:space="preserve">Concretament allò que defensa </w:t>
      </w:r>
      <w:proofErr w:type="spellStart"/>
      <w:r w:rsidRPr="00CA56FD">
        <w:rPr>
          <w:rFonts w:ascii="Times New Roman" w:hAnsi="Times New Roman" w:cs="Times New Roman"/>
          <w:sz w:val="24"/>
          <w:szCs w:val="24"/>
          <w:lang w:val="ca-ES"/>
        </w:rPr>
        <w:t>l’AIE</w:t>
      </w:r>
      <w:proofErr w:type="spellEnd"/>
      <w:r w:rsidRPr="00CA56FD">
        <w:rPr>
          <w:rFonts w:ascii="Times New Roman" w:hAnsi="Times New Roman" w:cs="Times New Roman"/>
          <w:sz w:val="24"/>
          <w:szCs w:val="24"/>
          <w:lang w:val="ca-ES"/>
        </w:rPr>
        <w:t xml:space="preserve"> és: </w:t>
      </w:r>
    </w:p>
    <w:p w:rsidR="00F52F01" w:rsidRPr="00CA56FD" w:rsidRDefault="00F52F01" w:rsidP="00EC64A6">
      <w:pPr>
        <w:pStyle w:val="Prrafodelista"/>
        <w:numPr>
          <w:ilvl w:val="0"/>
          <w:numId w:val="1"/>
        </w:numPr>
        <w:jc w:val="both"/>
        <w:rPr>
          <w:rFonts w:ascii="Times New Roman" w:hAnsi="Times New Roman" w:cs="Times New Roman"/>
          <w:sz w:val="24"/>
          <w:szCs w:val="24"/>
          <w:lang w:val="ca-ES"/>
        </w:rPr>
      </w:pPr>
      <w:r w:rsidRPr="00CA56FD">
        <w:rPr>
          <w:rFonts w:ascii="Times New Roman" w:hAnsi="Times New Roman" w:cs="Times New Roman"/>
          <w:sz w:val="24"/>
          <w:szCs w:val="24"/>
          <w:lang w:val="ca-ES"/>
        </w:rPr>
        <w:t xml:space="preserve">Defensa i desenvolupament dels drets que la llei de Propietat Intel·lectual reconeix als </w:t>
      </w:r>
      <w:r w:rsidR="00EC64A6" w:rsidRPr="00CA56FD">
        <w:rPr>
          <w:rFonts w:ascii="Times New Roman" w:hAnsi="Times New Roman" w:cs="Times New Roman"/>
          <w:sz w:val="24"/>
          <w:szCs w:val="24"/>
          <w:lang w:val="ca-ES"/>
        </w:rPr>
        <w:t>artistes</w:t>
      </w:r>
      <w:r w:rsidRPr="00CA56FD">
        <w:rPr>
          <w:rFonts w:ascii="Times New Roman" w:hAnsi="Times New Roman" w:cs="Times New Roman"/>
          <w:sz w:val="24"/>
          <w:szCs w:val="24"/>
          <w:lang w:val="ca-ES"/>
        </w:rPr>
        <w:t>, intèrprets o executa</w:t>
      </w:r>
      <w:r w:rsidR="00781530" w:rsidRPr="00CA56FD">
        <w:rPr>
          <w:rFonts w:ascii="Times New Roman" w:hAnsi="Times New Roman" w:cs="Times New Roman"/>
          <w:sz w:val="24"/>
          <w:szCs w:val="24"/>
          <w:lang w:val="ca-ES"/>
        </w:rPr>
        <w:t>nts, així com als seus drethavents</w:t>
      </w:r>
      <w:r w:rsidRPr="00CA56FD">
        <w:rPr>
          <w:rFonts w:ascii="Times New Roman" w:hAnsi="Times New Roman" w:cs="Times New Roman"/>
          <w:sz w:val="24"/>
          <w:szCs w:val="24"/>
          <w:lang w:val="ca-ES"/>
        </w:rPr>
        <w:t xml:space="preserve">. </w:t>
      </w:r>
    </w:p>
    <w:p w:rsidR="00280267" w:rsidRDefault="00781530" w:rsidP="00280267">
      <w:pPr>
        <w:pStyle w:val="Prrafodelista"/>
        <w:numPr>
          <w:ilvl w:val="0"/>
          <w:numId w:val="1"/>
        </w:numPr>
        <w:jc w:val="both"/>
        <w:rPr>
          <w:rFonts w:ascii="Times New Roman" w:hAnsi="Times New Roman" w:cs="Times New Roman"/>
          <w:sz w:val="24"/>
          <w:szCs w:val="24"/>
          <w:lang w:val="ca-ES"/>
        </w:rPr>
      </w:pPr>
      <w:r w:rsidRPr="00CA56FD">
        <w:rPr>
          <w:rFonts w:ascii="Times New Roman" w:hAnsi="Times New Roman" w:cs="Times New Roman"/>
          <w:sz w:val="24"/>
          <w:szCs w:val="24"/>
          <w:lang w:val="ca-ES"/>
        </w:rPr>
        <w:t xml:space="preserve">La </w:t>
      </w:r>
      <w:r w:rsidR="00EC64A6" w:rsidRPr="00CA56FD">
        <w:rPr>
          <w:rFonts w:ascii="Times New Roman" w:hAnsi="Times New Roman" w:cs="Times New Roman"/>
          <w:sz w:val="24"/>
          <w:szCs w:val="24"/>
          <w:lang w:val="ca-ES"/>
        </w:rPr>
        <w:t>recaptació</w:t>
      </w:r>
      <w:r w:rsidRPr="00CA56FD">
        <w:rPr>
          <w:rFonts w:ascii="Times New Roman" w:hAnsi="Times New Roman" w:cs="Times New Roman"/>
          <w:sz w:val="24"/>
          <w:szCs w:val="24"/>
          <w:lang w:val="ca-ES"/>
        </w:rPr>
        <w:t xml:space="preserve"> i repartiment dels drets de Propietat Intel·lectual, que la llei reconeix, en tot el mon, als artistes, intèrprets o executants. </w:t>
      </w:r>
    </w:p>
    <w:p w:rsidR="00280267" w:rsidRPr="00CA56FD" w:rsidRDefault="00280267" w:rsidP="00280267">
      <w:pPr>
        <w:pStyle w:val="Prrafodelista"/>
        <w:numPr>
          <w:ilvl w:val="0"/>
          <w:numId w:val="1"/>
        </w:numPr>
        <w:jc w:val="both"/>
        <w:rPr>
          <w:rFonts w:ascii="Times New Roman" w:hAnsi="Times New Roman" w:cs="Times New Roman"/>
          <w:sz w:val="24"/>
          <w:szCs w:val="24"/>
          <w:lang w:val="ca-ES"/>
        </w:rPr>
      </w:pPr>
      <w:r w:rsidRPr="00CA56FD">
        <w:rPr>
          <w:rFonts w:ascii="Times New Roman" w:hAnsi="Times New Roman" w:cs="Times New Roman"/>
          <w:sz w:val="24"/>
          <w:szCs w:val="24"/>
          <w:lang w:val="ca-ES"/>
        </w:rPr>
        <w:t xml:space="preserve">La regulació de l’ús, reproducció i/o </w:t>
      </w:r>
      <w:proofErr w:type="spellStart"/>
      <w:r w:rsidRPr="00CA56FD">
        <w:rPr>
          <w:rFonts w:ascii="Times New Roman" w:hAnsi="Times New Roman" w:cs="Times New Roman"/>
          <w:sz w:val="24"/>
          <w:szCs w:val="24"/>
          <w:lang w:val="ca-ES"/>
        </w:rPr>
        <w:t>radiofusió</w:t>
      </w:r>
      <w:proofErr w:type="spellEnd"/>
      <w:r w:rsidRPr="00CA56FD">
        <w:rPr>
          <w:rFonts w:ascii="Times New Roman" w:hAnsi="Times New Roman" w:cs="Times New Roman"/>
          <w:sz w:val="24"/>
          <w:szCs w:val="24"/>
          <w:lang w:val="ca-ES"/>
        </w:rPr>
        <w:t xml:space="preserve"> de la música en públic. </w:t>
      </w:r>
    </w:p>
    <w:p w:rsidR="00280267" w:rsidRDefault="00280267" w:rsidP="00280267">
      <w:pPr>
        <w:pStyle w:val="Prrafodelista"/>
        <w:jc w:val="both"/>
        <w:rPr>
          <w:rFonts w:ascii="Times New Roman" w:hAnsi="Times New Roman" w:cs="Times New Roman"/>
          <w:sz w:val="24"/>
          <w:szCs w:val="24"/>
          <w:lang w:val="ca-ES"/>
        </w:rPr>
      </w:pPr>
    </w:p>
    <w:p w:rsidR="00781530" w:rsidRPr="00280267" w:rsidRDefault="00781530" w:rsidP="00280267">
      <w:pPr>
        <w:jc w:val="both"/>
        <w:rPr>
          <w:rFonts w:ascii="Times New Roman" w:hAnsi="Times New Roman" w:cs="Times New Roman"/>
          <w:sz w:val="24"/>
          <w:szCs w:val="24"/>
          <w:lang w:val="ca-ES"/>
        </w:rPr>
      </w:pPr>
      <w:r w:rsidRPr="00280267">
        <w:rPr>
          <w:rFonts w:ascii="Times New Roman" w:hAnsi="Times New Roman" w:cs="Times New Roman"/>
          <w:sz w:val="24"/>
          <w:szCs w:val="24"/>
          <w:lang w:val="ca-ES"/>
        </w:rPr>
        <w:t>La promoció d’activitats o serveis de caràcter assistencial, en benefici dels seus socis, de formació i de capacitació professional, i de promoció de la música i músics</w:t>
      </w:r>
      <w:r w:rsidR="00280267" w:rsidRPr="00280267">
        <w:rPr>
          <w:rFonts w:ascii="Times New Roman" w:hAnsi="Times New Roman" w:cs="Times New Roman"/>
          <w:sz w:val="24"/>
          <w:szCs w:val="24"/>
          <w:lang w:val="ca-ES"/>
        </w:rPr>
        <w:t xml:space="preserve">. Les activitats de formació i promoció d’artistes que la AIE realitza s’exposarà breument tot seguit. </w:t>
      </w:r>
    </w:p>
    <w:p w:rsidR="00280267" w:rsidRDefault="00280267" w:rsidP="00280267">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Pr>
          <w:rFonts w:ascii="Times New Roman" w:eastAsia="Times New Roman" w:hAnsi="Times New Roman" w:cs="Times New Roman"/>
          <w:sz w:val="24"/>
          <w:szCs w:val="24"/>
          <w:lang w:val="ca-ES" w:eastAsia="es-ES"/>
        </w:rPr>
        <w:t xml:space="preserve">En primer lloc, cal parlar </w:t>
      </w:r>
      <w:proofErr w:type="spellStart"/>
      <w:r>
        <w:rPr>
          <w:rFonts w:ascii="Times New Roman" w:eastAsia="Times New Roman" w:hAnsi="Times New Roman" w:cs="Times New Roman"/>
          <w:sz w:val="24"/>
          <w:szCs w:val="24"/>
          <w:lang w:val="ca-ES" w:eastAsia="es-ES"/>
        </w:rPr>
        <w:t>d’AIEnRUTa-Arstistes</w:t>
      </w:r>
      <w:proofErr w:type="spellEnd"/>
      <w:r>
        <w:rPr>
          <w:rFonts w:ascii="Times New Roman" w:eastAsia="Times New Roman" w:hAnsi="Times New Roman" w:cs="Times New Roman"/>
          <w:sz w:val="24"/>
          <w:szCs w:val="24"/>
          <w:lang w:val="ca-ES" w:eastAsia="es-ES"/>
        </w:rPr>
        <w:t xml:space="preserve">, que és un programa organitzat per </w:t>
      </w:r>
      <w:proofErr w:type="spellStart"/>
      <w:r>
        <w:rPr>
          <w:rFonts w:ascii="Times New Roman" w:eastAsia="Times New Roman" w:hAnsi="Times New Roman" w:cs="Times New Roman"/>
          <w:sz w:val="24"/>
          <w:szCs w:val="24"/>
          <w:lang w:val="ca-ES" w:eastAsia="es-ES"/>
        </w:rPr>
        <w:t>l’AIE</w:t>
      </w:r>
      <w:proofErr w:type="spellEnd"/>
      <w:r>
        <w:rPr>
          <w:rFonts w:ascii="Times New Roman" w:eastAsia="Times New Roman" w:hAnsi="Times New Roman" w:cs="Times New Roman"/>
          <w:sz w:val="24"/>
          <w:szCs w:val="24"/>
          <w:lang w:val="ca-ES" w:eastAsia="es-ES"/>
        </w:rPr>
        <w:t xml:space="preserve"> per a potenciar la música en directe i apropar als nous talents al públic a través d’actuacions en locals de música en directe de tot el país. El seu funcionament es caracteritza perquè està composat per un jurat que s’encarrega de seleccionar diversos artistes que presenten diferents estils per tal que realitzin un curs trimestral en una de les sales que AIE té arreu d’Espanya. </w:t>
      </w:r>
      <w:proofErr w:type="spellStart"/>
      <w:r>
        <w:rPr>
          <w:rFonts w:ascii="Times New Roman" w:eastAsia="Times New Roman" w:hAnsi="Times New Roman" w:cs="Times New Roman"/>
          <w:sz w:val="24"/>
          <w:szCs w:val="24"/>
          <w:lang w:val="ca-ES" w:eastAsia="es-ES"/>
        </w:rPr>
        <w:t>AIEenRUTa</w:t>
      </w:r>
      <w:proofErr w:type="spellEnd"/>
      <w:r>
        <w:rPr>
          <w:rFonts w:ascii="Times New Roman" w:eastAsia="Times New Roman" w:hAnsi="Times New Roman" w:cs="Times New Roman"/>
          <w:sz w:val="24"/>
          <w:szCs w:val="24"/>
          <w:lang w:val="ca-ES" w:eastAsia="es-ES"/>
        </w:rPr>
        <w:t xml:space="preserve"> està en funcionament tot l’any, no </w:t>
      </w:r>
      <w:r>
        <w:rPr>
          <w:rFonts w:ascii="Times New Roman" w:eastAsia="Times New Roman" w:hAnsi="Times New Roman" w:cs="Times New Roman"/>
          <w:sz w:val="24"/>
          <w:szCs w:val="24"/>
          <w:lang w:val="ca-ES" w:eastAsia="es-ES"/>
        </w:rPr>
        <w:lastRenderedPageBreak/>
        <w:t xml:space="preserve">obstant, la selecció dels artistes i les seves actuacions es divideixen en tres cicles: </w:t>
      </w:r>
      <w:proofErr w:type="spellStart"/>
      <w:r>
        <w:rPr>
          <w:rFonts w:ascii="Times New Roman" w:eastAsia="Times New Roman" w:hAnsi="Times New Roman" w:cs="Times New Roman"/>
          <w:sz w:val="24"/>
          <w:szCs w:val="24"/>
          <w:lang w:val="ca-ES" w:eastAsia="es-ES"/>
        </w:rPr>
        <w:t>Gener-Març</w:t>
      </w:r>
      <w:proofErr w:type="spellEnd"/>
      <w:r>
        <w:rPr>
          <w:rFonts w:ascii="Times New Roman" w:eastAsia="Times New Roman" w:hAnsi="Times New Roman" w:cs="Times New Roman"/>
          <w:sz w:val="24"/>
          <w:szCs w:val="24"/>
          <w:lang w:val="ca-ES" w:eastAsia="es-ES"/>
        </w:rPr>
        <w:t xml:space="preserve">, </w:t>
      </w:r>
      <w:proofErr w:type="spellStart"/>
      <w:r>
        <w:rPr>
          <w:rFonts w:ascii="Times New Roman" w:eastAsia="Times New Roman" w:hAnsi="Times New Roman" w:cs="Times New Roman"/>
          <w:sz w:val="24"/>
          <w:szCs w:val="24"/>
          <w:lang w:val="ca-ES" w:eastAsia="es-ES"/>
        </w:rPr>
        <w:t>Abril-Juny</w:t>
      </w:r>
      <w:proofErr w:type="spellEnd"/>
      <w:r>
        <w:rPr>
          <w:rFonts w:ascii="Times New Roman" w:eastAsia="Times New Roman" w:hAnsi="Times New Roman" w:cs="Times New Roman"/>
          <w:sz w:val="24"/>
          <w:szCs w:val="24"/>
          <w:lang w:val="ca-ES" w:eastAsia="es-ES"/>
        </w:rPr>
        <w:t xml:space="preserve">, </w:t>
      </w:r>
      <w:proofErr w:type="spellStart"/>
      <w:r>
        <w:rPr>
          <w:rFonts w:ascii="Times New Roman" w:eastAsia="Times New Roman" w:hAnsi="Times New Roman" w:cs="Times New Roman"/>
          <w:sz w:val="24"/>
          <w:szCs w:val="24"/>
          <w:lang w:val="ca-ES" w:eastAsia="es-ES"/>
        </w:rPr>
        <w:t>Octubre-Desembre</w:t>
      </w:r>
      <w:proofErr w:type="spellEnd"/>
      <w:r>
        <w:rPr>
          <w:rFonts w:ascii="Times New Roman" w:eastAsia="Times New Roman" w:hAnsi="Times New Roman" w:cs="Times New Roman"/>
          <w:sz w:val="24"/>
          <w:szCs w:val="24"/>
          <w:lang w:val="ca-ES" w:eastAsia="es-ES"/>
        </w:rPr>
        <w:t xml:space="preserve">. </w:t>
      </w:r>
    </w:p>
    <w:p w:rsidR="00A662CA" w:rsidRPr="00280267" w:rsidRDefault="00280267" w:rsidP="00280267">
      <w:pPr>
        <w:spacing w:before="100" w:beforeAutospacing="1" w:after="100" w:afterAutospacing="1" w:line="240" w:lineRule="auto"/>
        <w:jc w:val="both"/>
        <w:rPr>
          <w:rFonts w:ascii="Times New Roman" w:eastAsia="Times New Roman" w:hAnsi="Times New Roman" w:cs="Times New Roman"/>
          <w:sz w:val="24"/>
          <w:szCs w:val="24"/>
          <w:lang w:val="ca-ES" w:eastAsia="es-ES"/>
        </w:rPr>
      </w:pPr>
      <w:r>
        <w:rPr>
          <w:rFonts w:ascii="Times New Roman" w:eastAsia="Times New Roman" w:hAnsi="Times New Roman" w:cs="Times New Roman"/>
          <w:sz w:val="24"/>
          <w:szCs w:val="24"/>
          <w:lang w:val="ca-ES" w:eastAsia="es-ES"/>
        </w:rPr>
        <w:t xml:space="preserve">Cal dir que </w:t>
      </w:r>
      <w:proofErr w:type="spellStart"/>
      <w:r>
        <w:rPr>
          <w:rFonts w:ascii="Times New Roman" w:eastAsia="Times New Roman" w:hAnsi="Times New Roman" w:cs="Times New Roman"/>
          <w:sz w:val="24"/>
          <w:szCs w:val="24"/>
          <w:lang w:val="ca-ES" w:eastAsia="es-ES"/>
        </w:rPr>
        <w:t>l’AIE</w:t>
      </w:r>
      <w:proofErr w:type="spellEnd"/>
      <w:r>
        <w:rPr>
          <w:rFonts w:ascii="Times New Roman" w:eastAsia="Times New Roman" w:hAnsi="Times New Roman" w:cs="Times New Roman"/>
          <w:sz w:val="24"/>
          <w:szCs w:val="24"/>
          <w:lang w:val="ca-ES" w:eastAsia="es-ES"/>
        </w:rPr>
        <w:t xml:space="preserve"> no només disposa d’una </w:t>
      </w:r>
      <w:proofErr w:type="spellStart"/>
      <w:r>
        <w:rPr>
          <w:rFonts w:ascii="Times New Roman" w:eastAsia="Times New Roman" w:hAnsi="Times New Roman" w:cs="Times New Roman"/>
          <w:sz w:val="24"/>
          <w:szCs w:val="24"/>
          <w:lang w:val="ca-ES" w:eastAsia="es-ES"/>
        </w:rPr>
        <w:t>AIEnRUTA-Artistes</w:t>
      </w:r>
      <w:proofErr w:type="spellEnd"/>
      <w:r>
        <w:rPr>
          <w:rFonts w:ascii="Times New Roman" w:eastAsia="Times New Roman" w:hAnsi="Times New Roman" w:cs="Times New Roman"/>
          <w:sz w:val="24"/>
          <w:szCs w:val="24"/>
          <w:lang w:val="ca-ES" w:eastAsia="es-ES"/>
        </w:rPr>
        <w:t xml:space="preserve"> sinó que n’organitza diverses. Cadascuna d’elles </w:t>
      </w:r>
      <w:proofErr w:type="spellStart"/>
      <w:r>
        <w:rPr>
          <w:rFonts w:ascii="Times New Roman" w:eastAsia="Times New Roman" w:hAnsi="Times New Roman" w:cs="Times New Roman"/>
          <w:sz w:val="24"/>
          <w:szCs w:val="24"/>
          <w:lang w:val="ca-ES" w:eastAsia="es-ES"/>
        </w:rPr>
        <w:t>depen</w:t>
      </w:r>
      <w:proofErr w:type="spellEnd"/>
      <w:r>
        <w:rPr>
          <w:rFonts w:ascii="Times New Roman" w:eastAsia="Times New Roman" w:hAnsi="Times New Roman" w:cs="Times New Roman"/>
          <w:sz w:val="24"/>
          <w:szCs w:val="24"/>
          <w:lang w:val="ca-ES" w:eastAsia="es-ES"/>
        </w:rPr>
        <w:t xml:space="preserve"> de la música amb la que es vinculi o relacioni. Així, per exemple, cal assenyalar que troben la </w:t>
      </w:r>
      <w:proofErr w:type="spellStart"/>
      <w:r>
        <w:rPr>
          <w:rFonts w:ascii="Times New Roman" w:eastAsia="Times New Roman" w:hAnsi="Times New Roman" w:cs="Times New Roman"/>
          <w:sz w:val="24"/>
          <w:szCs w:val="24"/>
          <w:lang w:val="ca-ES" w:eastAsia="es-ES"/>
        </w:rPr>
        <w:t>AIEnRUTa-Flamencos</w:t>
      </w:r>
      <w:proofErr w:type="spellEnd"/>
      <w:r>
        <w:rPr>
          <w:rFonts w:ascii="Times New Roman" w:eastAsia="Times New Roman" w:hAnsi="Times New Roman" w:cs="Times New Roman"/>
          <w:sz w:val="24"/>
          <w:szCs w:val="24"/>
          <w:lang w:val="ca-ES" w:eastAsia="es-ES"/>
        </w:rPr>
        <w:t xml:space="preserve">, que potencia la música flamenca dels joves talents, així  com la </w:t>
      </w:r>
      <w:proofErr w:type="spellStart"/>
      <w:r>
        <w:rPr>
          <w:rFonts w:ascii="Times New Roman" w:eastAsia="Times New Roman" w:hAnsi="Times New Roman" w:cs="Times New Roman"/>
          <w:sz w:val="24"/>
          <w:szCs w:val="24"/>
          <w:lang w:val="ca-ES" w:eastAsia="es-ES"/>
        </w:rPr>
        <w:t>AIEnRUTa-Clásicos</w:t>
      </w:r>
      <w:proofErr w:type="spellEnd"/>
      <w:r>
        <w:rPr>
          <w:rFonts w:ascii="Times New Roman" w:eastAsia="Times New Roman" w:hAnsi="Times New Roman" w:cs="Times New Roman"/>
          <w:sz w:val="24"/>
          <w:szCs w:val="24"/>
          <w:lang w:val="ca-ES" w:eastAsia="es-ES"/>
        </w:rPr>
        <w:t xml:space="preserve">, que activa la música clàssica dels joves talents, i finalment també trobem la </w:t>
      </w:r>
      <w:proofErr w:type="spellStart"/>
      <w:r>
        <w:rPr>
          <w:rFonts w:ascii="Times New Roman" w:eastAsia="Times New Roman" w:hAnsi="Times New Roman" w:cs="Times New Roman"/>
          <w:sz w:val="24"/>
          <w:szCs w:val="24"/>
          <w:lang w:val="ca-ES" w:eastAsia="es-ES"/>
        </w:rPr>
        <w:t>AIEnRUTa-Jazz</w:t>
      </w:r>
      <w:proofErr w:type="spellEnd"/>
      <w:r>
        <w:rPr>
          <w:rFonts w:ascii="Times New Roman" w:eastAsia="Times New Roman" w:hAnsi="Times New Roman" w:cs="Times New Roman"/>
          <w:sz w:val="24"/>
          <w:szCs w:val="24"/>
          <w:lang w:val="ca-ES" w:eastAsia="es-ES"/>
        </w:rPr>
        <w:t xml:space="preserve"> que té per objecte promocionar els artistes de Jazz.  </w:t>
      </w:r>
      <w:r w:rsidR="00A662CA" w:rsidRPr="00A662CA">
        <w:rPr>
          <w:rFonts w:ascii="Times New Roman" w:eastAsia="Times New Roman" w:hAnsi="Times New Roman" w:cs="Times New Roman"/>
          <w:sz w:val="24"/>
          <w:szCs w:val="24"/>
          <w:lang w:eastAsia="es-ES"/>
        </w:rPr>
        <w:t xml:space="preserve">  </w:t>
      </w:r>
    </w:p>
    <w:tbl>
      <w:tblPr>
        <w:tblW w:w="0" w:type="auto"/>
        <w:tblCellSpacing w:w="15" w:type="dxa"/>
        <w:tblCellMar>
          <w:top w:w="15" w:type="dxa"/>
          <w:left w:w="15" w:type="dxa"/>
          <w:bottom w:w="15" w:type="dxa"/>
          <w:right w:w="15" w:type="dxa"/>
        </w:tblCellMar>
        <w:tblLook w:val="04A0"/>
      </w:tblPr>
      <w:tblGrid>
        <w:gridCol w:w="96"/>
      </w:tblGrid>
      <w:tr w:rsidR="00A662CA" w:rsidRPr="00A662CA" w:rsidTr="00A662CA">
        <w:trPr>
          <w:tblCellSpacing w:w="15" w:type="dxa"/>
        </w:trPr>
        <w:tc>
          <w:tcPr>
            <w:tcW w:w="0" w:type="auto"/>
            <w:hideMark/>
          </w:tcPr>
          <w:p w:rsidR="00A662CA" w:rsidRPr="00A662CA" w:rsidRDefault="00A662CA" w:rsidP="00A662CA">
            <w:pPr>
              <w:spacing w:after="0" w:line="240" w:lineRule="auto"/>
              <w:rPr>
                <w:rFonts w:ascii="Times New Roman" w:eastAsia="Times New Roman" w:hAnsi="Times New Roman" w:cs="Times New Roman"/>
                <w:sz w:val="24"/>
                <w:szCs w:val="24"/>
                <w:lang w:eastAsia="es-ES"/>
              </w:rPr>
            </w:pPr>
          </w:p>
        </w:tc>
      </w:tr>
    </w:tbl>
    <w:p w:rsidR="00F52F01" w:rsidRPr="00CA56FD" w:rsidRDefault="00F52F01" w:rsidP="00EC64A6">
      <w:pPr>
        <w:jc w:val="both"/>
        <w:rPr>
          <w:rFonts w:ascii="Times New Roman" w:hAnsi="Times New Roman" w:cs="Times New Roman"/>
          <w:sz w:val="24"/>
          <w:szCs w:val="24"/>
          <w:lang w:val="ca-ES"/>
        </w:rPr>
      </w:pPr>
      <w:r w:rsidRPr="00CA56FD">
        <w:rPr>
          <w:rFonts w:ascii="Times New Roman" w:hAnsi="Times New Roman" w:cs="Times New Roman"/>
          <w:sz w:val="24"/>
          <w:szCs w:val="24"/>
          <w:lang w:val="ca-ES"/>
        </w:rPr>
        <w:t xml:space="preserve">PRESIDENT D’HONOR: </w:t>
      </w:r>
    </w:p>
    <w:p w:rsidR="00F52F01" w:rsidRPr="00CA56FD" w:rsidRDefault="00F52F01" w:rsidP="00EC64A6">
      <w:pPr>
        <w:jc w:val="both"/>
        <w:rPr>
          <w:rFonts w:ascii="Times New Roman" w:hAnsi="Times New Roman" w:cs="Times New Roman"/>
          <w:sz w:val="24"/>
          <w:szCs w:val="24"/>
          <w:lang w:val="ca-ES"/>
        </w:rPr>
      </w:pPr>
      <w:proofErr w:type="spellStart"/>
      <w:r w:rsidRPr="00CA56FD">
        <w:rPr>
          <w:rFonts w:ascii="Times New Roman" w:hAnsi="Times New Roman" w:cs="Times New Roman"/>
          <w:sz w:val="24"/>
          <w:szCs w:val="24"/>
          <w:lang w:val="ca-ES"/>
        </w:rPr>
        <w:t>L’AIE</w:t>
      </w:r>
      <w:proofErr w:type="spellEnd"/>
      <w:r w:rsidRPr="00CA56FD">
        <w:rPr>
          <w:rFonts w:ascii="Times New Roman" w:hAnsi="Times New Roman" w:cs="Times New Roman"/>
          <w:sz w:val="24"/>
          <w:szCs w:val="24"/>
          <w:lang w:val="ca-ES"/>
        </w:rPr>
        <w:t xml:space="preserve"> està representada i formada per un president d’honor, que és el Príncep d’Astúries, Don Felip Borbó i Grècia. </w:t>
      </w:r>
    </w:p>
    <w:p w:rsidR="00F52F01" w:rsidRPr="00CA56FD" w:rsidRDefault="00F52F01" w:rsidP="00EC64A6">
      <w:pPr>
        <w:spacing w:after="0" w:line="240" w:lineRule="auto"/>
        <w:jc w:val="both"/>
        <w:rPr>
          <w:rFonts w:ascii="Times New Roman" w:eastAsia="Times New Roman" w:hAnsi="Times New Roman" w:cs="Times New Roman"/>
          <w:sz w:val="24"/>
          <w:szCs w:val="24"/>
          <w:lang w:val="ca-ES" w:eastAsia="es-ES"/>
        </w:rPr>
      </w:pPr>
    </w:p>
    <w:p w:rsidR="00F52F01" w:rsidRPr="00CA56FD" w:rsidRDefault="00781530" w:rsidP="00EC64A6">
      <w:pPr>
        <w:spacing w:after="0" w:line="240" w:lineRule="auto"/>
        <w:jc w:val="both"/>
        <w:rPr>
          <w:rFonts w:ascii="Times New Roman" w:eastAsia="Times New Roman" w:hAnsi="Times New Roman" w:cs="Times New Roman"/>
          <w:sz w:val="24"/>
          <w:szCs w:val="24"/>
          <w:lang w:val="ca-ES" w:eastAsia="es-ES"/>
        </w:rPr>
      </w:pPr>
      <w:r w:rsidRPr="00CA56FD">
        <w:rPr>
          <w:rFonts w:ascii="Times New Roman" w:eastAsia="Times New Roman" w:hAnsi="Times New Roman" w:cs="Times New Roman"/>
          <w:sz w:val="24"/>
          <w:szCs w:val="24"/>
          <w:lang w:val="ca-ES" w:eastAsia="es-ES"/>
        </w:rPr>
        <w:t xml:space="preserve">COMPROMISOS </w:t>
      </w:r>
    </w:p>
    <w:p w:rsidR="00781530" w:rsidRPr="00CA56FD" w:rsidRDefault="00781530" w:rsidP="00EC64A6">
      <w:pPr>
        <w:pStyle w:val="Prrafodelista"/>
        <w:numPr>
          <w:ilvl w:val="0"/>
          <w:numId w:val="3"/>
        </w:numPr>
        <w:spacing w:after="0" w:line="240" w:lineRule="auto"/>
        <w:jc w:val="both"/>
        <w:rPr>
          <w:rFonts w:ascii="Times New Roman" w:eastAsia="Times New Roman" w:hAnsi="Times New Roman" w:cs="Times New Roman"/>
          <w:vanish/>
          <w:sz w:val="24"/>
          <w:szCs w:val="24"/>
          <w:lang w:val="ca-ES" w:eastAsia="es-ES"/>
        </w:rPr>
      </w:pPr>
    </w:p>
    <w:p w:rsidR="00781530" w:rsidRPr="00CA56FD" w:rsidRDefault="00781530" w:rsidP="00EC64A6">
      <w:pPr>
        <w:spacing w:after="0" w:line="240" w:lineRule="auto"/>
        <w:jc w:val="both"/>
        <w:rPr>
          <w:rFonts w:ascii="Times New Roman" w:eastAsia="Times New Roman" w:hAnsi="Times New Roman" w:cs="Times New Roman"/>
          <w:sz w:val="24"/>
          <w:szCs w:val="24"/>
          <w:lang w:val="ca-ES" w:eastAsia="es-ES"/>
        </w:rPr>
      </w:pPr>
    </w:p>
    <w:p w:rsidR="00CA56FD" w:rsidRPr="00CA56FD" w:rsidRDefault="00781530" w:rsidP="00EC64A6">
      <w:pPr>
        <w:pStyle w:val="Prrafodelista"/>
        <w:numPr>
          <w:ilvl w:val="0"/>
          <w:numId w:val="4"/>
        </w:numPr>
        <w:spacing w:after="0" w:line="240" w:lineRule="auto"/>
        <w:jc w:val="both"/>
        <w:rPr>
          <w:rFonts w:ascii="Times New Roman" w:eastAsia="Times New Roman" w:hAnsi="Times New Roman" w:cs="Times New Roman"/>
          <w:sz w:val="24"/>
          <w:szCs w:val="24"/>
          <w:lang w:val="ca-ES" w:eastAsia="es-ES"/>
        </w:rPr>
      </w:pPr>
      <w:r w:rsidRPr="00CA56FD">
        <w:rPr>
          <w:rFonts w:ascii="Times New Roman" w:eastAsia="Times New Roman" w:hAnsi="Times New Roman" w:cs="Times New Roman"/>
          <w:sz w:val="24"/>
          <w:szCs w:val="24"/>
          <w:lang w:val="ca-ES" w:eastAsia="es-ES"/>
        </w:rPr>
        <w:t xml:space="preserve">Compromís amb tots els </w:t>
      </w:r>
      <w:r w:rsidR="00CA56FD" w:rsidRPr="00CA56FD">
        <w:rPr>
          <w:rFonts w:ascii="Times New Roman" w:eastAsia="Times New Roman" w:hAnsi="Times New Roman" w:cs="Times New Roman"/>
          <w:sz w:val="24"/>
          <w:szCs w:val="24"/>
          <w:lang w:val="ca-ES" w:eastAsia="es-ES"/>
        </w:rPr>
        <w:t>artistes</w:t>
      </w:r>
      <w:r w:rsidRPr="00CA56FD">
        <w:rPr>
          <w:rFonts w:ascii="Times New Roman" w:eastAsia="Times New Roman" w:hAnsi="Times New Roman" w:cs="Times New Roman"/>
          <w:sz w:val="24"/>
          <w:szCs w:val="24"/>
          <w:lang w:val="ca-ES" w:eastAsia="es-ES"/>
        </w:rPr>
        <w:t xml:space="preserve">: </w:t>
      </w:r>
    </w:p>
    <w:p w:rsidR="00CA56FD" w:rsidRPr="00CA56FD" w:rsidRDefault="00CA56FD" w:rsidP="00EC64A6">
      <w:pPr>
        <w:spacing w:after="0" w:line="240" w:lineRule="auto"/>
        <w:jc w:val="both"/>
        <w:rPr>
          <w:rFonts w:ascii="Times New Roman" w:eastAsia="Times New Roman" w:hAnsi="Times New Roman" w:cs="Times New Roman"/>
          <w:sz w:val="24"/>
          <w:szCs w:val="24"/>
          <w:lang w:val="ca-ES" w:eastAsia="es-ES"/>
        </w:rPr>
      </w:pPr>
    </w:p>
    <w:p w:rsidR="00781530" w:rsidRPr="00CA56FD" w:rsidRDefault="00CA56FD" w:rsidP="00EC64A6">
      <w:pPr>
        <w:spacing w:after="0" w:line="240" w:lineRule="auto"/>
        <w:jc w:val="both"/>
        <w:rPr>
          <w:rFonts w:ascii="Times New Roman" w:eastAsia="Times New Roman" w:hAnsi="Times New Roman" w:cs="Times New Roman"/>
          <w:sz w:val="24"/>
          <w:szCs w:val="24"/>
          <w:lang w:val="ca-ES" w:eastAsia="es-ES"/>
        </w:rPr>
      </w:pPr>
      <w:r w:rsidRPr="00CA56FD">
        <w:rPr>
          <w:rFonts w:ascii="Times New Roman" w:eastAsia="Times New Roman" w:hAnsi="Times New Roman" w:cs="Times New Roman"/>
          <w:sz w:val="24"/>
          <w:szCs w:val="24"/>
          <w:lang w:val="ca-ES" w:eastAsia="es-ES"/>
        </w:rPr>
        <w:t>S</w:t>
      </w:r>
      <w:r w:rsidR="00781530" w:rsidRPr="00CA56FD">
        <w:rPr>
          <w:rFonts w:ascii="Times New Roman" w:eastAsia="Times New Roman" w:hAnsi="Times New Roman" w:cs="Times New Roman"/>
          <w:sz w:val="24"/>
          <w:szCs w:val="24"/>
          <w:lang w:val="ca-ES" w:eastAsia="es-ES"/>
        </w:rPr>
        <w:t xml:space="preserve">’estableix que la missió principal de </w:t>
      </w:r>
      <w:proofErr w:type="spellStart"/>
      <w:r w:rsidR="00781530" w:rsidRPr="00CA56FD">
        <w:rPr>
          <w:rFonts w:ascii="Times New Roman" w:eastAsia="Times New Roman" w:hAnsi="Times New Roman" w:cs="Times New Roman"/>
          <w:sz w:val="24"/>
          <w:szCs w:val="24"/>
          <w:lang w:val="ca-ES" w:eastAsia="es-ES"/>
        </w:rPr>
        <w:t>l’AIE</w:t>
      </w:r>
      <w:proofErr w:type="spellEnd"/>
      <w:r w:rsidR="00781530" w:rsidRPr="00CA56FD">
        <w:rPr>
          <w:rFonts w:ascii="Times New Roman" w:eastAsia="Times New Roman" w:hAnsi="Times New Roman" w:cs="Times New Roman"/>
          <w:sz w:val="24"/>
          <w:szCs w:val="24"/>
          <w:lang w:val="ca-ES" w:eastAsia="es-ES"/>
        </w:rPr>
        <w:t xml:space="preserve"> é</w:t>
      </w:r>
      <w:r>
        <w:rPr>
          <w:rFonts w:ascii="Times New Roman" w:eastAsia="Times New Roman" w:hAnsi="Times New Roman" w:cs="Times New Roman"/>
          <w:sz w:val="24"/>
          <w:szCs w:val="24"/>
          <w:lang w:val="ca-ES" w:eastAsia="es-ES"/>
        </w:rPr>
        <w:t>s protegit la música i garanti</w:t>
      </w:r>
      <w:r w:rsidR="00781530" w:rsidRPr="00CA56FD">
        <w:rPr>
          <w:rFonts w:ascii="Times New Roman" w:eastAsia="Times New Roman" w:hAnsi="Times New Roman" w:cs="Times New Roman"/>
          <w:sz w:val="24"/>
          <w:szCs w:val="24"/>
          <w:lang w:val="ca-ES" w:eastAsia="es-ES"/>
        </w:rPr>
        <w:t xml:space="preserve">r els drets dels </w:t>
      </w:r>
      <w:r w:rsidRPr="00CA56FD">
        <w:rPr>
          <w:rFonts w:ascii="Times New Roman" w:eastAsia="Times New Roman" w:hAnsi="Times New Roman" w:cs="Times New Roman"/>
          <w:sz w:val="24"/>
          <w:szCs w:val="24"/>
          <w:lang w:val="ca-ES" w:eastAsia="es-ES"/>
        </w:rPr>
        <w:t>artistes</w:t>
      </w:r>
      <w:r w:rsidR="00781530" w:rsidRPr="00CA56FD">
        <w:rPr>
          <w:rFonts w:ascii="Times New Roman" w:eastAsia="Times New Roman" w:hAnsi="Times New Roman" w:cs="Times New Roman"/>
          <w:sz w:val="24"/>
          <w:szCs w:val="24"/>
          <w:lang w:val="ca-ES" w:eastAsia="es-ES"/>
        </w:rPr>
        <w:t xml:space="preserve">, intèrprets o executants. </w:t>
      </w:r>
      <w:proofErr w:type="spellStart"/>
      <w:r w:rsidR="00781530" w:rsidRPr="00CA56FD">
        <w:rPr>
          <w:rFonts w:ascii="Times New Roman" w:eastAsia="Times New Roman" w:hAnsi="Times New Roman" w:cs="Times New Roman"/>
          <w:sz w:val="24"/>
          <w:szCs w:val="24"/>
          <w:lang w:val="ca-ES" w:eastAsia="es-ES"/>
        </w:rPr>
        <w:t>L’AIE</w:t>
      </w:r>
      <w:proofErr w:type="spellEnd"/>
      <w:r w:rsidR="00781530" w:rsidRPr="00CA56FD">
        <w:rPr>
          <w:rFonts w:ascii="Times New Roman" w:eastAsia="Times New Roman" w:hAnsi="Times New Roman" w:cs="Times New Roman"/>
          <w:sz w:val="24"/>
          <w:szCs w:val="24"/>
          <w:lang w:val="ca-ES" w:eastAsia="es-ES"/>
        </w:rPr>
        <w:t xml:space="preserve"> realitza una </w:t>
      </w:r>
      <w:r w:rsidRPr="00CA56FD">
        <w:rPr>
          <w:rFonts w:ascii="Times New Roman" w:eastAsia="Times New Roman" w:hAnsi="Times New Roman" w:cs="Times New Roman"/>
          <w:sz w:val="24"/>
          <w:szCs w:val="24"/>
          <w:lang w:val="ca-ES" w:eastAsia="es-ES"/>
        </w:rPr>
        <w:t>multitud</w:t>
      </w:r>
      <w:r w:rsidR="00781530" w:rsidRPr="00CA56FD">
        <w:rPr>
          <w:rFonts w:ascii="Times New Roman" w:eastAsia="Times New Roman" w:hAnsi="Times New Roman" w:cs="Times New Roman"/>
          <w:sz w:val="24"/>
          <w:szCs w:val="24"/>
          <w:lang w:val="ca-ES" w:eastAsia="es-ES"/>
        </w:rPr>
        <w:t xml:space="preserve"> d’iniciatives de promoció d’artistes esplèndids, de la seva formació així com de la seva música. </w:t>
      </w:r>
    </w:p>
    <w:p w:rsidR="00781530" w:rsidRPr="00CA56FD" w:rsidRDefault="00781530" w:rsidP="00EC64A6">
      <w:pPr>
        <w:spacing w:after="0" w:line="240" w:lineRule="auto"/>
        <w:jc w:val="both"/>
        <w:rPr>
          <w:rFonts w:ascii="Times New Roman" w:eastAsia="Times New Roman" w:hAnsi="Times New Roman" w:cs="Times New Roman"/>
          <w:sz w:val="24"/>
          <w:szCs w:val="24"/>
          <w:lang w:val="ca-ES" w:eastAsia="es-ES"/>
        </w:rPr>
      </w:pPr>
    </w:p>
    <w:p w:rsidR="00781530" w:rsidRPr="00CA56FD" w:rsidRDefault="00781530" w:rsidP="00EC64A6">
      <w:pPr>
        <w:spacing w:after="0" w:line="240" w:lineRule="auto"/>
        <w:jc w:val="both"/>
        <w:rPr>
          <w:rFonts w:ascii="Times New Roman" w:eastAsia="Times New Roman" w:hAnsi="Times New Roman" w:cs="Times New Roman"/>
          <w:sz w:val="24"/>
          <w:szCs w:val="24"/>
          <w:lang w:val="ca-ES" w:eastAsia="es-ES"/>
        </w:rPr>
      </w:pPr>
    </w:p>
    <w:p w:rsidR="00781530" w:rsidRPr="00CA56FD" w:rsidRDefault="00781530" w:rsidP="00EC64A6">
      <w:pPr>
        <w:pStyle w:val="Prrafodelista"/>
        <w:numPr>
          <w:ilvl w:val="0"/>
          <w:numId w:val="4"/>
        </w:numPr>
        <w:spacing w:after="0" w:line="240" w:lineRule="auto"/>
        <w:jc w:val="both"/>
        <w:rPr>
          <w:rFonts w:ascii="Times New Roman" w:eastAsia="Times New Roman" w:hAnsi="Times New Roman" w:cs="Times New Roman"/>
          <w:sz w:val="24"/>
          <w:szCs w:val="24"/>
          <w:lang w:val="ca-ES" w:eastAsia="es-ES"/>
        </w:rPr>
      </w:pPr>
      <w:r w:rsidRPr="00CA56FD">
        <w:rPr>
          <w:rFonts w:ascii="Times New Roman" w:eastAsia="Times New Roman" w:hAnsi="Times New Roman" w:cs="Times New Roman"/>
          <w:sz w:val="24"/>
          <w:szCs w:val="24"/>
          <w:lang w:val="ca-ES" w:eastAsia="es-ES"/>
        </w:rPr>
        <w:t>Compromís amb els usuaris de la música</w:t>
      </w:r>
    </w:p>
    <w:p w:rsidR="00781530" w:rsidRPr="00CA56FD" w:rsidRDefault="00781530" w:rsidP="00EC64A6">
      <w:pPr>
        <w:spacing w:after="0" w:line="240" w:lineRule="auto"/>
        <w:jc w:val="both"/>
        <w:rPr>
          <w:rFonts w:ascii="Times New Roman" w:eastAsia="Times New Roman" w:hAnsi="Times New Roman" w:cs="Times New Roman"/>
          <w:sz w:val="24"/>
          <w:szCs w:val="24"/>
          <w:lang w:val="ca-ES" w:eastAsia="es-ES"/>
        </w:rPr>
      </w:pPr>
    </w:p>
    <w:p w:rsidR="00CA56FD" w:rsidRPr="00CA56FD" w:rsidRDefault="00CA56FD" w:rsidP="00EC64A6">
      <w:pPr>
        <w:spacing w:after="0" w:line="240" w:lineRule="auto"/>
        <w:jc w:val="both"/>
        <w:rPr>
          <w:rFonts w:ascii="Times New Roman" w:eastAsia="Times New Roman" w:hAnsi="Times New Roman" w:cs="Times New Roman"/>
          <w:sz w:val="24"/>
          <w:szCs w:val="24"/>
          <w:lang w:val="ca-ES" w:eastAsia="es-ES"/>
        </w:rPr>
      </w:pPr>
      <w:proofErr w:type="spellStart"/>
      <w:r w:rsidRPr="00CA56FD">
        <w:rPr>
          <w:rFonts w:ascii="Times New Roman" w:eastAsia="Times New Roman" w:hAnsi="Times New Roman" w:cs="Times New Roman"/>
          <w:sz w:val="24"/>
          <w:szCs w:val="24"/>
          <w:lang w:val="ca-ES" w:eastAsia="es-ES"/>
        </w:rPr>
        <w:t>L’AIE</w:t>
      </w:r>
      <w:proofErr w:type="spellEnd"/>
      <w:r w:rsidRPr="00CA56FD">
        <w:rPr>
          <w:rFonts w:ascii="Times New Roman" w:eastAsia="Times New Roman" w:hAnsi="Times New Roman" w:cs="Times New Roman"/>
          <w:sz w:val="24"/>
          <w:szCs w:val="24"/>
          <w:lang w:val="ca-ES" w:eastAsia="es-ES"/>
        </w:rPr>
        <w:t xml:space="preserve"> intenta ajudar als usuaris de la música a regularitzar l’ús i difusió de la música en públic amb la finalitat d’aconseguir un gaudiment dels beneficis que aporta aquesta als seus negocis. </w:t>
      </w:r>
    </w:p>
    <w:p w:rsidR="00CA56FD" w:rsidRPr="00CA56FD" w:rsidRDefault="00CA56FD" w:rsidP="00EC64A6">
      <w:pPr>
        <w:spacing w:after="0" w:line="240" w:lineRule="auto"/>
        <w:jc w:val="both"/>
        <w:rPr>
          <w:rFonts w:ascii="Times New Roman" w:eastAsia="Times New Roman" w:hAnsi="Times New Roman" w:cs="Times New Roman"/>
          <w:sz w:val="24"/>
          <w:szCs w:val="24"/>
          <w:lang w:val="ca-ES" w:eastAsia="es-ES"/>
        </w:rPr>
      </w:pPr>
    </w:p>
    <w:p w:rsidR="00781530" w:rsidRDefault="00781530" w:rsidP="00EC64A6">
      <w:pPr>
        <w:pStyle w:val="Prrafodelista"/>
        <w:numPr>
          <w:ilvl w:val="0"/>
          <w:numId w:val="4"/>
        </w:numPr>
        <w:spacing w:after="0" w:line="240" w:lineRule="auto"/>
        <w:jc w:val="both"/>
        <w:rPr>
          <w:rFonts w:ascii="Times New Roman" w:eastAsia="Times New Roman" w:hAnsi="Times New Roman" w:cs="Times New Roman"/>
          <w:sz w:val="24"/>
          <w:szCs w:val="24"/>
          <w:lang w:val="ca-ES" w:eastAsia="es-ES"/>
        </w:rPr>
      </w:pPr>
      <w:r w:rsidRPr="00CA56FD">
        <w:rPr>
          <w:rFonts w:ascii="Times New Roman" w:eastAsia="Times New Roman" w:hAnsi="Times New Roman" w:cs="Times New Roman"/>
          <w:sz w:val="24"/>
          <w:szCs w:val="24"/>
          <w:lang w:val="ca-ES" w:eastAsia="es-ES"/>
        </w:rPr>
        <w:t>Compromís amb la transparència</w:t>
      </w:r>
    </w:p>
    <w:p w:rsidR="00CA56FD" w:rsidRPr="00CA56FD" w:rsidRDefault="00CA56FD" w:rsidP="00EC64A6">
      <w:pPr>
        <w:pStyle w:val="Prrafodelista"/>
        <w:spacing w:after="0" w:line="240" w:lineRule="auto"/>
        <w:jc w:val="both"/>
        <w:rPr>
          <w:rFonts w:ascii="Times New Roman" w:eastAsia="Times New Roman" w:hAnsi="Times New Roman" w:cs="Times New Roman"/>
          <w:sz w:val="24"/>
          <w:szCs w:val="24"/>
          <w:lang w:val="ca-ES" w:eastAsia="es-ES"/>
        </w:rPr>
      </w:pPr>
    </w:p>
    <w:p w:rsidR="00CA56FD" w:rsidRPr="00CA56FD" w:rsidRDefault="00CA56FD" w:rsidP="00EC64A6">
      <w:pPr>
        <w:spacing w:after="0" w:line="240" w:lineRule="auto"/>
        <w:jc w:val="both"/>
        <w:rPr>
          <w:rFonts w:ascii="Times New Roman" w:eastAsia="Times New Roman" w:hAnsi="Times New Roman" w:cs="Times New Roman"/>
          <w:sz w:val="24"/>
          <w:szCs w:val="24"/>
          <w:lang w:val="ca-ES" w:eastAsia="es-ES"/>
        </w:rPr>
      </w:pPr>
      <w:r w:rsidRPr="00CA56FD">
        <w:rPr>
          <w:rFonts w:ascii="Times New Roman" w:eastAsia="Times New Roman" w:hAnsi="Times New Roman" w:cs="Times New Roman"/>
          <w:sz w:val="24"/>
          <w:szCs w:val="24"/>
          <w:lang w:val="ca-ES" w:eastAsia="es-ES"/>
        </w:rPr>
        <w:t xml:space="preserve">Un dels objectius estratègics de </w:t>
      </w:r>
      <w:proofErr w:type="spellStart"/>
      <w:r w:rsidRPr="00CA56FD">
        <w:rPr>
          <w:rFonts w:ascii="Times New Roman" w:eastAsia="Times New Roman" w:hAnsi="Times New Roman" w:cs="Times New Roman"/>
          <w:sz w:val="24"/>
          <w:szCs w:val="24"/>
          <w:lang w:val="ca-ES" w:eastAsia="es-ES"/>
        </w:rPr>
        <w:t>l’AIE</w:t>
      </w:r>
      <w:proofErr w:type="spellEnd"/>
      <w:r w:rsidRPr="00CA56FD">
        <w:rPr>
          <w:rFonts w:ascii="Times New Roman" w:eastAsia="Times New Roman" w:hAnsi="Times New Roman" w:cs="Times New Roman"/>
          <w:sz w:val="24"/>
          <w:szCs w:val="24"/>
          <w:lang w:val="ca-ES" w:eastAsia="es-ES"/>
        </w:rPr>
        <w:t xml:space="preserve"> és la transparència i la progressiva millora en les seves gestions. </w:t>
      </w:r>
      <w:proofErr w:type="spellStart"/>
      <w:r w:rsidRPr="00CA56FD">
        <w:rPr>
          <w:rFonts w:ascii="Times New Roman" w:eastAsia="Times New Roman" w:hAnsi="Times New Roman" w:cs="Times New Roman"/>
          <w:sz w:val="24"/>
          <w:szCs w:val="24"/>
          <w:lang w:val="ca-ES" w:eastAsia="es-ES"/>
        </w:rPr>
        <w:t>L’AIE</w:t>
      </w:r>
      <w:proofErr w:type="spellEnd"/>
      <w:r w:rsidRPr="00CA56FD">
        <w:rPr>
          <w:rFonts w:ascii="Times New Roman" w:eastAsia="Times New Roman" w:hAnsi="Times New Roman" w:cs="Times New Roman"/>
          <w:sz w:val="24"/>
          <w:szCs w:val="24"/>
          <w:lang w:val="ca-ES" w:eastAsia="es-ES"/>
        </w:rPr>
        <w:t xml:space="preserve"> s’encarrega de realitzar auditories econòmiques i de gestió. </w:t>
      </w:r>
    </w:p>
    <w:p w:rsidR="00CA56FD" w:rsidRDefault="00CA56FD" w:rsidP="00EC64A6">
      <w:pPr>
        <w:spacing w:after="0" w:line="240" w:lineRule="auto"/>
        <w:jc w:val="both"/>
        <w:rPr>
          <w:rFonts w:ascii="Times New Roman" w:eastAsia="Times New Roman" w:hAnsi="Times New Roman" w:cs="Times New Roman"/>
          <w:sz w:val="24"/>
          <w:szCs w:val="24"/>
          <w:lang w:val="ca-ES" w:eastAsia="es-ES"/>
        </w:rPr>
      </w:pPr>
    </w:p>
    <w:p w:rsidR="00CA56FD" w:rsidRDefault="00CA56FD" w:rsidP="00EC64A6">
      <w:pPr>
        <w:spacing w:after="0" w:line="240" w:lineRule="auto"/>
        <w:jc w:val="both"/>
        <w:rPr>
          <w:rFonts w:ascii="Times New Roman" w:eastAsia="Times New Roman" w:hAnsi="Times New Roman" w:cs="Times New Roman"/>
          <w:sz w:val="24"/>
          <w:szCs w:val="24"/>
          <w:lang w:val="ca-ES" w:eastAsia="es-ES"/>
        </w:rPr>
      </w:pPr>
      <w:r>
        <w:rPr>
          <w:rFonts w:ascii="Times New Roman" w:eastAsia="Times New Roman" w:hAnsi="Times New Roman" w:cs="Times New Roman"/>
          <w:sz w:val="24"/>
          <w:szCs w:val="24"/>
          <w:lang w:val="ca-ES" w:eastAsia="es-ES"/>
        </w:rPr>
        <w:t xml:space="preserve">OBJECTIUS </w:t>
      </w:r>
    </w:p>
    <w:p w:rsidR="00CA56FD" w:rsidRDefault="00CA56FD" w:rsidP="00EC64A6">
      <w:pPr>
        <w:spacing w:after="0" w:line="240" w:lineRule="auto"/>
        <w:jc w:val="both"/>
        <w:rPr>
          <w:rFonts w:ascii="Times New Roman" w:eastAsia="Times New Roman" w:hAnsi="Times New Roman" w:cs="Times New Roman"/>
          <w:sz w:val="24"/>
          <w:szCs w:val="24"/>
          <w:lang w:val="ca-ES" w:eastAsia="es-ES"/>
        </w:rPr>
      </w:pPr>
    </w:p>
    <w:p w:rsidR="00CA56FD" w:rsidRDefault="00CA56FD" w:rsidP="00EC64A6">
      <w:pPr>
        <w:spacing w:after="0" w:line="240" w:lineRule="auto"/>
        <w:jc w:val="both"/>
        <w:rPr>
          <w:rFonts w:ascii="Times New Roman" w:eastAsia="Times New Roman" w:hAnsi="Times New Roman" w:cs="Times New Roman"/>
          <w:sz w:val="24"/>
          <w:szCs w:val="24"/>
          <w:lang w:val="ca-ES" w:eastAsia="es-ES"/>
        </w:rPr>
      </w:pPr>
    </w:p>
    <w:p w:rsidR="00CA56FD" w:rsidRDefault="00F35670" w:rsidP="00EC64A6">
      <w:pPr>
        <w:spacing w:after="0" w:line="240" w:lineRule="auto"/>
        <w:jc w:val="both"/>
        <w:rPr>
          <w:rFonts w:ascii="Times New Roman" w:eastAsia="Times New Roman" w:hAnsi="Times New Roman" w:cs="Times New Roman"/>
          <w:sz w:val="24"/>
          <w:szCs w:val="24"/>
          <w:lang w:val="ca-ES" w:eastAsia="es-ES"/>
        </w:rPr>
      </w:pPr>
      <w:proofErr w:type="spellStart"/>
      <w:r>
        <w:rPr>
          <w:rFonts w:ascii="Times New Roman" w:eastAsia="Times New Roman" w:hAnsi="Times New Roman" w:cs="Times New Roman"/>
          <w:sz w:val="24"/>
          <w:szCs w:val="24"/>
          <w:lang w:val="ca-ES" w:eastAsia="es-ES"/>
        </w:rPr>
        <w:t>L’AIE</w:t>
      </w:r>
      <w:proofErr w:type="spellEnd"/>
      <w:r>
        <w:rPr>
          <w:rFonts w:ascii="Times New Roman" w:eastAsia="Times New Roman" w:hAnsi="Times New Roman" w:cs="Times New Roman"/>
          <w:sz w:val="24"/>
          <w:szCs w:val="24"/>
          <w:lang w:val="ca-ES" w:eastAsia="es-ES"/>
        </w:rPr>
        <w:t xml:space="preserve">, com a Societat de Gestió dels Artistes, Intèrprets o executants té com a principals objectius i fins: </w:t>
      </w:r>
    </w:p>
    <w:p w:rsidR="00F35670" w:rsidRDefault="00F35670" w:rsidP="00EC64A6">
      <w:pPr>
        <w:spacing w:after="0" w:line="240" w:lineRule="auto"/>
        <w:jc w:val="both"/>
        <w:rPr>
          <w:rFonts w:ascii="Times New Roman" w:eastAsia="Times New Roman" w:hAnsi="Times New Roman" w:cs="Times New Roman"/>
          <w:sz w:val="24"/>
          <w:szCs w:val="24"/>
          <w:lang w:val="ca-ES" w:eastAsia="es-ES"/>
        </w:rPr>
      </w:pPr>
    </w:p>
    <w:p w:rsidR="00F35670" w:rsidRDefault="00F35670" w:rsidP="00EC64A6">
      <w:pPr>
        <w:pStyle w:val="Prrafodelista"/>
        <w:numPr>
          <w:ilvl w:val="0"/>
          <w:numId w:val="1"/>
        </w:numPr>
        <w:spacing w:after="0" w:line="240" w:lineRule="auto"/>
        <w:jc w:val="both"/>
        <w:rPr>
          <w:rFonts w:ascii="Times New Roman" w:eastAsia="Times New Roman" w:hAnsi="Times New Roman" w:cs="Times New Roman"/>
          <w:sz w:val="24"/>
          <w:szCs w:val="24"/>
          <w:lang w:val="ca-ES" w:eastAsia="es-ES"/>
        </w:rPr>
      </w:pPr>
      <w:r>
        <w:rPr>
          <w:rFonts w:ascii="Times New Roman" w:eastAsia="Times New Roman" w:hAnsi="Times New Roman" w:cs="Times New Roman"/>
          <w:sz w:val="24"/>
          <w:szCs w:val="24"/>
          <w:lang w:val="ca-ES" w:eastAsia="es-ES"/>
        </w:rPr>
        <w:t xml:space="preserve">Gestió dels drets de tots els Artistes, Intèrprets o executants musicals, així com el seu desenvolupament i protecció davant de totes les instàncies i autoritats. </w:t>
      </w:r>
    </w:p>
    <w:p w:rsidR="00F35670" w:rsidRDefault="00F35670" w:rsidP="00EC64A6">
      <w:pPr>
        <w:pStyle w:val="Prrafodelista"/>
        <w:numPr>
          <w:ilvl w:val="0"/>
          <w:numId w:val="1"/>
        </w:numPr>
        <w:spacing w:after="0" w:line="240" w:lineRule="auto"/>
        <w:jc w:val="both"/>
        <w:rPr>
          <w:rFonts w:ascii="Times New Roman" w:eastAsia="Times New Roman" w:hAnsi="Times New Roman" w:cs="Times New Roman"/>
          <w:sz w:val="24"/>
          <w:szCs w:val="24"/>
          <w:lang w:val="ca-ES" w:eastAsia="es-ES"/>
        </w:rPr>
      </w:pPr>
      <w:r>
        <w:rPr>
          <w:rFonts w:ascii="Times New Roman" w:eastAsia="Times New Roman" w:hAnsi="Times New Roman" w:cs="Times New Roman"/>
          <w:sz w:val="24"/>
          <w:szCs w:val="24"/>
          <w:lang w:val="ca-ES" w:eastAsia="es-ES"/>
        </w:rPr>
        <w:t xml:space="preserve">Difusió continuada de la cultura, la música i l’art a tots els aficionats i amants de la música mitjançant la organització i col·laboració en un ampli catàleg d’activitats de caràcter educatiu, formatiu i promocional. </w:t>
      </w:r>
    </w:p>
    <w:p w:rsidR="00F35670" w:rsidRDefault="00F35670" w:rsidP="00EC64A6">
      <w:pPr>
        <w:pStyle w:val="Prrafodelista"/>
        <w:numPr>
          <w:ilvl w:val="0"/>
          <w:numId w:val="1"/>
        </w:numPr>
        <w:spacing w:after="0" w:line="240" w:lineRule="auto"/>
        <w:jc w:val="both"/>
        <w:rPr>
          <w:rFonts w:ascii="Times New Roman" w:eastAsia="Times New Roman" w:hAnsi="Times New Roman" w:cs="Times New Roman"/>
          <w:sz w:val="24"/>
          <w:szCs w:val="24"/>
          <w:lang w:val="ca-ES" w:eastAsia="es-ES"/>
        </w:rPr>
      </w:pPr>
      <w:r>
        <w:rPr>
          <w:rFonts w:ascii="Times New Roman" w:eastAsia="Times New Roman" w:hAnsi="Times New Roman" w:cs="Times New Roman"/>
          <w:sz w:val="24"/>
          <w:szCs w:val="24"/>
          <w:lang w:val="ca-ES" w:eastAsia="es-ES"/>
        </w:rPr>
        <w:t xml:space="preserve">Establiment d’acords de col·laboració amb els Usuaris de la Música, és a dir, negocis que utilitzen la música, per tal de regularitzar l’ús i l’explotació comercial i difusió en públic de les gravacions i reproduccions musicals. </w:t>
      </w:r>
    </w:p>
    <w:p w:rsidR="00CA56FD" w:rsidRDefault="00F35670" w:rsidP="00EC64A6">
      <w:pPr>
        <w:pStyle w:val="Prrafodelista"/>
        <w:numPr>
          <w:ilvl w:val="0"/>
          <w:numId w:val="1"/>
        </w:numPr>
        <w:spacing w:after="0" w:line="240" w:lineRule="auto"/>
        <w:jc w:val="both"/>
        <w:rPr>
          <w:rFonts w:ascii="Times New Roman" w:eastAsia="Times New Roman" w:hAnsi="Times New Roman" w:cs="Times New Roman"/>
          <w:sz w:val="24"/>
          <w:szCs w:val="24"/>
          <w:lang w:val="ca-ES" w:eastAsia="es-ES"/>
        </w:rPr>
      </w:pPr>
      <w:r>
        <w:rPr>
          <w:rFonts w:ascii="Times New Roman" w:eastAsia="Times New Roman" w:hAnsi="Times New Roman" w:cs="Times New Roman"/>
          <w:sz w:val="24"/>
          <w:szCs w:val="24"/>
          <w:lang w:val="ca-ES" w:eastAsia="es-ES"/>
        </w:rPr>
        <w:lastRenderedPageBreak/>
        <w:t xml:space="preserve">Suport total als seus Socis, </w:t>
      </w:r>
      <w:r w:rsidR="00F666F0">
        <w:rPr>
          <w:rFonts w:ascii="Times New Roman" w:eastAsia="Times New Roman" w:hAnsi="Times New Roman" w:cs="Times New Roman"/>
          <w:sz w:val="24"/>
          <w:szCs w:val="24"/>
          <w:lang w:val="ca-ES" w:eastAsia="es-ES"/>
        </w:rPr>
        <w:t>Artistes</w:t>
      </w:r>
      <w:r>
        <w:rPr>
          <w:rFonts w:ascii="Times New Roman" w:eastAsia="Times New Roman" w:hAnsi="Times New Roman" w:cs="Times New Roman"/>
          <w:sz w:val="24"/>
          <w:szCs w:val="24"/>
          <w:lang w:val="ca-ES" w:eastAsia="es-ES"/>
        </w:rPr>
        <w:t xml:space="preserve">, Intèrprets o </w:t>
      </w:r>
      <w:r w:rsidR="00F666F0">
        <w:rPr>
          <w:rFonts w:ascii="Times New Roman" w:eastAsia="Times New Roman" w:hAnsi="Times New Roman" w:cs="Times New Roman"/>
          <w:sz w:val="24"/>
          <w:szCs w:val="24"/>
          <w:lang w:val="ca-ES" w:eastAsia="es-ES"/>
        </w:rPr>
        <w:t>Executants</w:t>
      </w:r>
      <w:r>
        <w:rPr>
          <w:rFonts w:ascii="Times New Roman" w:eastAsia="Times New Roman" w:hAnsi="Times New Roman" w:cs="Times New Roman"/>
          <w:sz w:val="24"/>
          <w:szCs w:val="24"/>
          <w:lang w:val="ca-ES" w:eastAsia="es-ES"/>
        </w:rPr>
        <w:t xml:space="preserve">, en el </w:t>
      </w:r>
      <w:r w:rsidR="00F666F0">
        <w:rPr>
          <w:rFonts w:ascii="Times New Roman" w:eastAsia="Times New Roman" w:hAnsi="Times New Roman" w:cs="Times New Roman"/>
          <w:sz w:val="24"/>
          <w:szCs w:val="24"/>
          <w:lang w:val="ca-ES" w:eastAsia="es-ES"/>
        </w:rPr>
        <w:t>desenvolupament</w:t>
      </w:r>
      <w:r>
        <w:rPr>
          <w:rFonts w:ascii="Times New Roman" w:eastAsia="Times New Roman" w:hAnsi="Times New Roman" w:cs="Times New Roman"/>
          <w:sz w:val="24"/>
          <w:szCs w:val="24"/>
          <w:lang w:val="ca-ES" w:eastAsia="es-ES"/>
        </w:rPr>
        <w:t xml:space="preserve"> de la seva activitat musical. És a dir, ajuda a l’educació, formació i promoció dels joves talents musicals de </w:t>
      </w:r>
      <w:r w:rsidR="00F666F0">
        <w:rPr>
          <w:rFonts w:ascii="Times New Roman" w:eastAsia="Times New Roman" w:hAnsi="Times New Roman" w:cs="Times New Roman"/>
          <w:sz w:val="24"/>
          <w:szCs w:val="24"/>
          <w:lang w:val="ca-ES" w:eastAsia="es-ES"/>
        </w:rPr>
        <w:t>cara al seu llançament i consolodac</w:t>
      </w:r>
      <w:r>
        <w:rPr>
          <w:rFonts w:ascii="Times New Roman" w:eastAsia="Times New Roman" w:hAnsi="Times New Roman" w:cs="Times New Roman"/>
          <w:sz w:val="24"/>
          <w:szCs w:val="24"/>
          <w:lang w:val="ca-ES" w:eastAsia="es-ES"/>
        </w:rPr>
        <w:t xml:space="preserve">ió. Tanmateix, defensa de la implantació, consolidació i desenvolupament dels drets </w:t>
      </w:r>
      <w:r w:rsidR="00F666F0">
        <w:rPr>
          <w:rFonts w:ascii="Times New Roman" w:eastAsia="Times New Roman" w:hAnsi="Times New Roman" w:cs="Times New Roman"/>
          <w:sz w:val="24"/>
          <w:szCs w:val="24"/>
          <w:lang w:val="ca-ES" w:eastAsia="es-ES"/>
        </w:rPr>
        <w:t xml:space="preserve">morals i econòmics dels artistes, intèrprets o executants. A més a més, desenvolupa activitats socials i assistencials per a donar suport als socis artistes més perjudicats. Cal dir, que està dotada de més i millors recursos per als seus associats gràcies al seu repartiment eficaç i equitatiu de la recaptació per l’ús i la difusió de gravacions musicals i audiovisuals. </w:t>
      </w:r>
    </w:p>
    <w:p w:rsidR="00F666F0" w:rsidRPr="00F35670" w:rsidRDefault="00F666F0" w:rsidP="00EC64A6">
      <w:pPr>
        <w:pStyle w:val="Prrafodelista"/>
        <w:numPr>
          <w:ilvl w:val="0"/>
          <w:numId w:val="1"/>
        </w:numPr>
        <w:spacing w:after="0" w:line="240" w:lineRule="auto"/>
        <w:jc w:val="both"/>
        <w:rPr>
          <w:rFonts w:ascii="Times New Roman" w:eastAsia="Times New Roman" w:hAnsi="Times New Roman" w:cs="Times New Roman"/>
          <w:sz w:val="24"/>
          <w:szCs w:val="24"/>
          <w:lang w:val="ca-ES" w:eastAsia="es-ES"/>
        </w:rPr>
      </w:pPr>
      <w:r>
        <w:rPr>
          <w:rFonts w:ascii="Times New Roman" w:eastAsia="Times New Roman" w:hAnsi="Times New Roman" w:cs="Times New Roman"/>
          <w:sz w:val="24"/>
          <w:szCs w:val="24"/>
          <w:lang w:val="ca-ES" w:eastAsia="es-ES"/>
        </w:rPr>
        <w:t xml:space="preserve">Millora de forma contínua, de l’eficiència en la gestió per aconseguir òptims resultats econòmics, assistencials i promocionals per als seus socis, comptabilitzar l’excel·lència màxima n els serveis proporcionats com a Societat, així com la reducció progressiva en els costos de la gestió dels seus drets. </w:t>
      </w:r>
    </w:p>
    <w:p w:rsidR="00CA56FD" w:rsidRDefault="00CA56FD" w:rsidP="00EC64A6">
      <w:pPr>
        <w:spacing w:after="0" w:line="240" w:lineRule="auto"/>
        <w:jc w:val="both"/>
        <w:rPr>
          <w:rFonts w:ascii="Times New Roman" w:eastAsia="Times New Roman" w:hAnsi="Times New Roman" w:cs="Times New Roman"/>
          <w:sz w:val="24"/>
          <w:szCs w:val="24"/>
          <w:lang w:val="ca-ES" w:eastAsia="es-ES"/>
        </w:rPr>
      </w:pPr>
    </w:p>
    <w:p w:rsidR="00CA56FD" w:rsidRDefault="00F666F0" w:rsidP="00EC64A6">
      <w:pPr>
        <w:spacing w:after="0" w:line="240" w:lineRule="auto"/>
        <w:jc w:val="both"/>
        <w:rPr>
          <w:rFonts w:ascii="Times New Roman" w:eastAsia="Times New Roman" w:hAnsi="Times New Roman" w:cs="Times New Roman"/>
          <w:sz w:val="24"/>
          <w:szCs w:val="24"/>
          <w:lang w:val="ca-ES" w:eastAsia="es-ES"/>
        </w:rPr>
      </w:pPr>
      <w:r>
        <w:rPr>
          <w:rFonts w:ascii="Times New Roman" w:eastAsia="Times New Roman" w:hAnsi="Times New Roman" w:cs="Times New Roman"/>
          <w:sz w:val="24"/>
          <w:szCs w:val="24"/>
          <w:lang w:val="ca-ES" w:eastAsia="es-ES"/>
        </w:rPr>
        <w:t xml:space="preserve">El repertori universal protegit i gestionat per </w:t>
      </w:r>
      <w:proofErr w:type="spellStart"/>
      <w:r>
        <w:rPr>
          <w:rFonts w:ascii="Times New Roman" w:eastAsia="Times New Roman" w:hAnsi="Times New Roman" w:cs="Times New Roman"/>
          <w:sz w:val="24"/>
          <w:szCs w:val="24"/>
          <w:lang w:val="ca-ES" w:eastAsia="es-ES"/>
        </w:rPr>
        <w:t>l’AIE</w:t>
      </w:r>
      <w:proofErr w:type="spellEnd"/>
      <w:r>
        <w:rPr>
          <w:rFonts w:ascii="Times New Roman" w:eastAsia="Times New Roman" w:hAnsi="Times New Roman" w:cs="Times New Roman"/>
          <w:sz w:val="24"/>
          <w:szCs w:val="24"/>
          <w:lang w:val="ca-ES" w:eastAsia="es-ES"/>
        </w:rPr>
        <w:t xml:space="preserve"> constitueix el seu vertader valor. Cal dir que el model estratègic i de gestió de </w:t>
      </w:r>
      <w:proofErr w:type="spellStart"/>
      <w:r>
        <w:rPr>
          <w:rFonts w:ascii="Times New Roman" w:eastAsia="Times New Roman" w:hAnsi="Times New Roman" w:cs="Times New Roman"/>
          <w:sz w:val="24"/>
          <w:szCs w:val="24"/>
          <w:lang w:val="ca-ES" w:eastAsia="es-ES"/>
        </w:rPr>
        <w:t>l’AIE</w:t>
      </w:r>
      <w:proofErr w:type="spellEnd"/>
      <w:r>
        <w:rPr>
          <w:rFonts w:ascii="Times New Roman" w:eastAsia="Times New Roman" w:hAnsi="Times New Roman" w:cs="Times New Roman"/>
          <w:sz w:val="24"/>
          <w:szCs w:val="24"/>
          <w:lang w:val="ca-ES" w:eastAsia="es-ES"/>
        </w:rPr>
        <w:t xml:space="preserve"> es basa en quatre principis orientats tots ells amb la finalitat d’aconseguir la Solidaritat: </w:t>
      </w:r>
    </w:p>
    <w:p w:rsidR="00F666F0" w:rsidRDefault="00F666F0" w:rsidP="00EC64A6">
      <w:pPr>
        <w:pStyle w:val="Prrafodelista"/>
        <w:numPr>
          <w:ilvl w:val="0"/>
          <w:numId w:val="6"/>
        </w:numPr>
        <w:spacing w:after="0" w:line="240" w:lineRule="auto"/>
        <w:jc w:val="both"/>
        <w:rPr>
          <w:rFonts w:ascii="Times New Roman" w:eastAsia="Times New Roman" w:hAnsi="Times New Roman" w:cs="Times New Roman"/>
          <w:sz w:val="24"/>
          <w:szCs w:val="24"/>
          <w:lang w:val="ca-ES" w:eastAsia="es-ES"/>
        </w:rPr>
      </w:pPr>
      <w:r>
        <w:rPr>
          <w:rFonts w:ascii="Times New Roman" w:eastAsia="Times New Roman" w:hAnsi="Times New Roman" w:cs="Times New Roman"/>
          <w:sz w:val="24"/>
          <w:szCs w:val="24"/>
          <w:lang w:val="ca-ES" w:eastAsia="es-ES"/>
        </w:rPr>
        <w:t>Honestedat</w:t>
      </w:r>
    </w:p>
    <w:p w:rsidR="00F666F0" w:rsidRDefault="00F666F0" w:rsidP="00EC64A6">
      <w:pPr>
        <w:pStyle w:val="Prrafodelista"/>
        <w:numPr>
          <w:ilvl w:val="0"/>
          <w:numId w:val="6"/>
        </w:numPr>
        <w:spacing w:after="0" w:line="240" w:lineRule="auto"/>
        <w:jc w:val="both"/>
        <w:rPr>
          <w:rFonts w:ascii="Times New Roman" w:eastAsia="Times New Roman" w:hAnsi="Times New Roman" w:cs="Times New Roman"/>
          <w:sz w:val="24"/>
          <w:szCs w:val="24"/>
          <w:lang w:val="ca-ES" w:eastAsia="es-ES"/>
        </w:rPr>
      </w:pPr>
      <w:r>
        <w:rPr>
          <w:rFonts w:ascii="Times New Roman" w:eastAsia="Times New Roman" w:hAnsi="Times New Roman" w:cs="Times New Roman"/>
          <w:sz w:val="24"/>
          <w:szCs w:val="24"/>
          <w:lang w:val="ca-ES" w:eastAsia="es-ES"/>
        </w:rPr>
        <w:t>Transparència</w:t>
      </w:r>
    </w:p>
    <w:p w:rsidR="00F666F0" w:rsidRDefault="00F666F0" w:rsidP="00EC64A6">
      <w:pPr>
        <w:pStyle w:val="Prrafodelista"/>
        <w:numPr>
          <w:ilvl w:val="0"/>
          <w:numId w:val="6"/>
        </w:numPr>
        <w:spacing w:after="0" w:line="240" w:lineRule="auto"/>
        <w:jc w:val="both"/>
        <w:rPr>
          <w:rFonts w:ascii="Times New Roman" w:eastAsia="Times New Roman" w:hAnsi="Times New Roman" w:cs="Times New Roman"/>
          <w:sz w:val="24"/>
          <w:szCs w:val="24"/>
          <w:lang w:val="ca-ES" w:eastAsia="es-ES"/>
        </w:rPr>
      </w:pPr>
      <w:r>
        <w:rPr>
          <w:rFonts w:ascii="Times New Roman" w:eastAsia="Times New Roman" w:hAnsi="Times New Roman" w:cs="Times New Roman"/>
          <w:sz w:val="24"/>
          <w:szCs w:val="24"/>
          <w:lang w:val="ca-ES" w:eastAsia="es-ES"/>
        </w:rPr>
        <w:t>Eficàcia</w:t>
      </w:r>
    </w:p>
    <w:p w:rsidR="00F666F0" w:rsidRDefault="00F666F0" w:rsidP="00EC64A6">
      <w:pPr>
        <w:pStyle w:val="Prrafodelista"/>
        <w:numPr>
          <w:ilvl w:val="0"/>
          <w:numId w:val="6"/>
        </w:numPr>
        <w:spacing w:after="0" w:line="240" w:lineRule="auto"/>
        <w:jc w:val="both"/>
        <w:rPr>
          <w:rFonts w:ascii="Times New Roman" w:eastAsia="Times New Roman" w:hAnsi="Times New Roman" w:cs="Times New Roman"/>
          <w:sz w:val="24"/>
          <w:szCs w:val="24"/>
          <w:lang w:val="ca-ES" w:eastAsia="es-ES"/>
        </w:rPr>
      </w:pPr>
      <w:r>
        <w:rPr>
          <w:rFonts w:ascii="Times New Roman" w:eastAsia="Times New Roman" w:hAnsi="Times New Roman" w:cs="Times New Roman"/>
          <w:sz w:val="24"/>
          <w:szCs w:val="24"/>
          <w:lang w:val="ca-ES" w:eastAsia="es-ES"/>
        </w:rPr>
        <w:t>Compromís</w:t>
      </w:r>
    </w:p>
    <w:p w:rsidR="00F666F0" w:rsidRDefault="00F666F0" w:rsidP="00EC64A6">
      <w:pPr>
        <w:spacing w:after="0" w:line="240" w:lineRule="auto"/>
        <w:jc w:val="both"/>
        <w:rPr>
          <w:rFonts w:ascii="Times New Roman" w:eastAsia="Times New Roman" w:hAnsi="Times New Roman" w:cs="Times New Roman"/>
          <w:sz w:val="24"/>
          <w:szCs w:val="24"/>
          <w:lang w:val="ca-ES" w:eastAsia="es-ES"/>
        </w:rPr>
      </w:pPr>
      <w:r>
        <w:rPr>
          <w:rFonts w:ascii="Times New Roman" w:eastAsia="Times New Roman" w:hAnsi="Times New Roman" w:cs="Times New Roman"/>
          <w:sz w:val="24"/>
          <w:szCs w:val="24"/>
          <w:lang w:val="ca-ES" w:eastAsia="es-ES"/>
        </w:rPr>
        <w:t xml:space="preserve">El compromís establer per </w:t>
      </w:r>
      <w:proofErr w:type="spellStart"/>
      <w:r>
        <w:rPr>
          <w:rFonts w:ascii="Times New Roman" w:eastAsia="Times New Roman" w:hAnsi="Times New Roman" w:cs="Times New Roman"/>
          <w:sz w:val="24"/>
          <w:szCs w:val="24"/>
          <w:lang w:val="ca-ES" w:eastAsia="es-ES"/>
        </w:rPr>
        <w:t>l’AIE</w:t>
      </w:r>
      <w:proofErr w:type="spellEnd"/>
      <w:r>
        <w:rPr>
          <w:rFonts w:ascii="Times New Roman" w:eastAsia="Times New Roman" w:hAnsi="Times New Roman" w:cs="Times New Roman"/>
          <w:sz w:val="24"/>
          <w:szCs w:val="24"/>
          <w:lang w:val="ca-ES" w:eastAsia="es-ES"/>
        </w:rPr>
        <w:t xml:space="preserve"> amb els seus socis implica honestedat, transparència i eficàcia no només envers ells, sinó que també </w:t>
      </w:r>
      <w:r w:rsidR="00EC64A6">
        <w:rPr>
          <w:rFonts w:ascii="Times New Roman" w:eastAsia="Times New Roman" w:hAnsi="Times New Roman" w:cs="Times New Roman"/>
          <w:sz w:val="24"/>
          <w:szCs w:val="24"/>
          <w:lang w:val="ca-ES" w:eastAsia="es-ES"/>
        </w:rPr>
        <w:t>s’estenen</w:t>
      </w:r>
      <w:r>
        <w:rPr>
          <w:rFonts w:ascii="Times New Roman" w:eastAsia="Times New Roman" w:hAnsi="Times New Roman" w:cs="Times New Roman"/>
          <w:sz w:val="24"/>
          <w:szCs w:val="24"/>
          <w:lang w:val="ca-ES" w:eastAsia="es-ES"/>
        </w:rPr>
        <w:t xml:space="preserve"> cap a les altres societats i institucions amb les quals AIE manté una relació institucional i professional. </w:t>
      </w:r>
    </w:p>
    <w:p w:rsidR="00F666F0" w:rsidRDefault="00F666F0" w:rsidP="00EC64A6">
      <w:pPr>
        <w:spacing w:after="0" w:line="240" w:lineRule="auto"/>
        <w:jc w:val="both"/>
        <w:rPr>
          <w:rFonts w:ascii="Times New Roman" w:eastAsia="Times New Roman" w:hAnsi="Times New Roman" w:cs="Times New Roman"/>
          <w:sz w:val="24"/>
          <w:szCs w:val="24"/>
          <w:lang w:val="ca-ES" w:eastAsia="es-ES"/>
        </w:rPr>
      </w:pPr>
      <w:r>
        <w:rPr>
          <w:rFonts w:ascii="Times New Roman" w:eastAsia="Times New Roman" w:hAnsi="Times New Roman" w:cs="Times New Roman"/>
          <w:sz w:val="24"/>
          <w:szCs w:val="24"/>
          <w:lang w:val="ca-ES" w:eastAsia="es-ES"/>
        </w:rPr>
        <w:t xml:space="preserve">La transparència, l’autenticitat i la precisió de les declaracions de les agravacions musicals i audiovisuals dels artistes constitueixen l’essència del compromís de </w:t>
      </w:r>
      <w:proofErr w:type="spellStart"/>
      <w:r>
        <w:rPr>
          <w:rFonts w:ascii="Times New Roman" w:eastAsia="Times New Roman" w:hAnsi="Times New Roman" w:cs="Times New Roman"/>
          <w:sz w:val="24"/>
          <w:szCs w:val="24"/>
          <w:lang w:val="ca-ES" w:eastAsia="es-ES"/>
        </w:rPr>
        <w:t>l’AIE</w:t>
      </w:r>
      <w:proofErr w:type="spellEnd"/>
      <w:r>
        <w:rPr>
          <w:rFonts w:ascii="Times New Roman" w:eastAsia="Times New Roman" w:hAnsi="Times New Roman" w:cs="Times New Roman"/>
          <w:sz w:val="24"/>
          <w:szCs w:val="24"/>
          <w:lang w:val="ca-ES" w:eastAsia="es-ES"/>
        </w:rPr>
        <w:t xml:space="preserve">, per part, tant del conjunt de la societat, com de cadascun dels seus socis. </w:t>
      </w:r>
    </w:p>
    <w:p w:rsidR="00F666F0" w:rsidRDefault="00F666F0" w:rsidP="00EC64A6">
      <w:pPr>
        <w:spacing w:after="0" w:line="240" w:lineRule="auto"/>
        <w:jc w:val="both"/>
        <w:rPr>
          <w:rFonts w:ascii="Times New Roman" w:eastAsia="Times New Roman" w:hAnsi="Times New Roman" w:cs="Times New Roman"/>
          <w:sz w:val="24"/>
          <w:szCs w:val="24"/>
          <w:lang w:val="ca-ES" w:eastAsia="es-ES"/>
        </w:rPr>
      </w:pPr>
    </w:p>
    <w:p w:rsidR="00F666F0" w:rsidRPr="00F666F0" w:rsidRDefault="00F666F0" w:rsidP="00EC64A6">
      <w:pPr>
        <w:spacing w:after="0" w:line="240" w:lineRule="auto"/>
        <w:jc w:val="both"/>
        <w:rPr>
          <w:rFonts w:ascii="Times New Roman" w:eastAsia="Times New Roman" w:hAnsi="Times New Roman" w:cs="Times New Roman"/>
          <w:sz w:val="24"/>
          <w:szCs w:val="24"/>
          <w:lang w:val="ca-ES" w:eastAsia="es-ES"/>
        </w:rPr>
      </w:pPr>
    </w:p>
    <w:p w:rsidR="00CA56FD" w:rsidRDefault="00CA56FD" w:rsidP="00EC64A6">
      <w:pPr>
        <w:spacing w:after="0" w:line="240" w:lineRule="auto"/>
        <w:jc w:val="both"/>
        <w:rPr>
          <w:rFonts w:ascii="Times New Roman" w:eastAsia="Times New Roman" w:hAnsi="Times New Roman" w:cs="Times New Roman"/>
          <w:sz w:val="24"/>
          <w:szCs w:val="24"/>
          <w:lang w:val="ca-ES" w:eastAsia="es-ES"/>
        </w:rPr>
      </w:pPr>
      <w:r>
        <w:rPr>
          <w:rFonts w:ascii="Times New Roman" w:eastAsia="Times New Roman" w:hAnsi="Times New Roman" w:cs="Times New Roman"/>
          <w:sz w:val="24"/>
          <w:szCs w:val="24"/>
          <w:lang w:val="ca-ES" w:eastAsia="es-ES"/>
        </w:rPr>
        <w:t xml:space="preserve">MANIFEST DE </w:t>
      </w:r>
      <w:proofErr w:type="spellStart"/>
      <w:r>
        <w:rPr>
          <w:rFonts w:ascii="Times New Roman" w:eastAsia="Times New Roman" w:hAnsi="Times New Roman" w:cs="Times New Roman"/>
          <w:sz w:val="24"/>
          <w:szCs w:val="24"/>
          <w:lang w:val="ca-ES" w:eastAsia="es-ES"/>
        </w:rPr>
        <w:t>L’AIE</w:t>
      </w:r>
      <w:proofErr w:type="spellEnd"/>
    </w:p>
    <w:p w:rsidR="00CA56FD" w:rsidRDefault="00CA56FD" w:rsidP="00EC64A6">
      <w:pPr>
        <w:spacing w:after="0" w:line="240" w:lineRule="auto"/>
        <w:jc w:val="both"/>
        <w:rPr>
          <w:rFonts w:ascii="Times New Roman" w:eastAsia="Times New Roman" w:hAnsi="Times New Roman" w:cs="Times New Roman"/>
          <w:sz w:val="24"/>
          <w:szCs w:val="24"/>
          <w:lang w:val="ca-ES" w:eastAsia="es-ES"/>
        </w:rPr>
      </w:pPr>
    </w:p>
    <w:p w:rsidR="00CA56FD" w:rsidRDefault="00EC64A6" w:rsidP="00EC64A6">
      <w:pPr>
        <w:spacing w:after="0" w:line="240" w:lineRule="auto"/>
        <w:jc w:val="both"/>
        <w:rPr>
          <w:rFonts w:ascii="Times New Roman" w:eastAsia="Times New Roman" w:hAnsi="Times New Roman" w:cs="Times New Roman"/>
          <w:sz w:val="24"/>
          <w:szCs w:val="24"/>
          <w:lang w:val="ca-ES" w:eastAsia="es-ES"/>
        </w:rPr>
      </w:pPr>
      <w:proofErr w:type="spellStart"/>
      <w:r>
        <w:rPr>
          <w:rFonts w:ascii="Times New Roman" w:eastAsia="Times New Roman" w:hAnsi="Times New Roman" w:cs="Times New Roman"/>
          <w:sz w:val="24"/>
          <w:szCs w:val="24"/>
          <w:lang w:val="ca-ES" w:eastAsia="es-ES"/>
        </w:rPr>
        <w:t>L’AIE</w:t>
      </w:r>
      <w:proofErr w:type="spellEnd"/>
      <w:r>
        <w:rPr>
          <w:rFonts w:ascii="Times New Roman" w:eastAsia="Times New Roman" w:hAnsi="Times New Roman" w:cs="Times New Roman"/>
          <w:sz w:val="24"/>
          <w:szCs w:val="24"/>
          <w:lang w:val="ca-ES" w:eastAsia="es-ES"/>
        </w:rPr>
        <w:t xml:space="preserve"> defensa, estableix i determina: </w:t>
      </w:r>
    </w:p>
    <w:p w:rsidR="00EC64A6" w:rsidRDefault="00EC64A6" w:rsidP="00EC64A6">
      <w:pPr>
        <w:pStyle w:val="Prrafodelista"/>
        <w:numPr>
          <w:ilvl w:val="0"/>
          <w:numId w:val="7"/>
        </w:numPr>
        <w:spacing w:after="0" w:line="240" w:lineRule="auto"/>
        <w:jc w:val="both"/>
        <w:rPr>
          <w:rFonts w:ascii="Times New Roman" w:eastAsia="Times New Roman" w:hAnsi="Times New Roman" w:cs="Times New Roman"/>
          <w:sz w:val="24"/>
          <w:szCs w:val="24"/>
          <w:lang w:val="ca-ES" w:eastAsia="es-ES"/>
        </w:rPr>
      </w:pPr>
      <w:r>
        <w:rPr>
          <w:rFonts w:ascii="Times New Roman" w:eastAsia="Times New Roman" w:hAnsi="Times New Roman" w:cs="Times New Roman"/>
          <w:sz w:val="24"/>
          <w:szCs w:val="24"/>
          <w:lang w:val="ca-ES" w:eastAsia="es-ES"/>
        </w:rPr>
        <w:t xml:space="preserve">La propietat intel·lectual és un dret i no un impost. </w:t>
      </w:r>
    </w:p>
    <w:p w:rsidR="00EC64A6" w:rsidRDefault="00EC64A6" w:rsidP="00EC64A6">
      <w:pPr>
        <w:pStyle w:val="Prrafodelista"/>
        <w:numPr>
          <w:ilvl w:val="0"/>
          <w:numId w:val="7"/>
        </w:numPr>
        <w:spacing w:after="0" w:line="240" w:lineRule="auto"/>
        <w:jc w:val="both"/>
        <w:rPr>
          <w:rFonts w:ascii="Times New Roman" w:eastAsia="Times New Roman" w:hAnsi="Times New Roman" w:cs="Times New Roman"/>
          <w:sz w:val="24"/>
          <w:szCs w:val="24"/>
          <w:lang w:val="ca-ES" w:eastAsia="es-ES"/>
        </w:rPr>
      </w:pPr>
      <w:r>
        <w:rPr>
          <w:rFonts w:ascii="Times New Roman" w:eastAsia="Times New Roman" w:hAnsi="Times New Roman" w:cs="Times New Roman"/>
          <w:sz w:val="24"/>
          <w:szCs w:val="24"/>
          <w:lang w:val="ca-ES" w:eastAsia="es-ES"/>
        </w:rPr>
        <w:t xml:space="preserve">El dret intel·lectual és inherent a l’ésser humà, com el dret a la llibertat. </w:t>
      </w:r>
    </w:p>
    <w:p w:rsidR="00EC64A6" w:rsidRDefault="00EC64A6" w:rsidP="00EC64A6">
      <w:pPr>
        <w:pStyle w:val="Prrafodelista"/>
        <w:numPr>
          <w:ilvl w:val="0"/>
          <w:numId w:val="7"/>
        </w:numPr>
        <w:spacing w:after="0" w:line="240" w:lineRule="auto"/>
        <w:jc w:val="both"/>
        <w:rPr>
          <w:rFonts w:ascii="Times New Roman" w:eastAsia="Times New Roman" w:hAnsi="Times New Roman" w:cs="Times New Roman"/>
          <w:sz w:val="24"/>
          <w:szCs w:val="24"/>
          <w:lang w:val="ca-ES" w:eastAsia="es-ES"/>
        </w:rPr>
      </w:pPr>
      <w:r>
        <w:rPr>
          <w:rFonts w:ascii="Times New Roman" w:eastAsia="Times New Roman" w:hAnsi="Times New Roman" w:cs="Times New Roman"/>
          <w:sz w:val="24"/>
          <w:szCs w:val="24"/>
          <w:lang w:val="ca-ES" w:eastAsia="es-ES"/>
        </w:rPr>
        <w:t xml:space="preserve">El llibre és cultura, el disc és cultura, el cinema és cultura, el teatre és cultura. Tot això ha de tenir un tractament fiscal just, equitatiu i no arbitrari. </w:t>
      </w:r>
    </w:p>
    <w:p w:rsidR="00EC64A6" w:rsidRDefault="00EC64A6" w:rsidP="00EC64A6">
      <w:pPr>
        <w:pStyle w:val="Prrafodelista"/>
        <w:numPr>
          <w:ilvl w:val="0"/>
          <w:numId w:val="7"/>
        </w:numPr>
        <w:spacing w:after="0" w:line="240" w:lineRule="auto"/>
        <w:jc w:val="both"/>
        <w:rPr>
          <w:rFonts w:ascii="Times New Roman" w:eastAsia="Times New Roman" w:hAnsi="Times New Roman" w:cs="Times New Roman"/>
          <w:sz w:val="24"/>
          <w:szCs w:val="24"/>
          <w:lang w:val="ca-ES" w:eastAsia="es-ES"/>
        </w:rPr>
      </w:pPr>
      <w:r>
        <w:rPr>
          <w:rFonts w:ascii="Times New Roman" w:eastAsia="Times New Roman" w:hAnsi="Times New Roman" w:cs="Times New Roman"/>
          <w:sz w:val="24"/>
          <w:szCs w:val="24"/>
          <w:lang w:val="ca-ES" w:eastAsia="es-ES"/>
        </w:rPr>
        <w:t xml:space="preserve">En el lliure mercat només és possible la competència lleial, quan es garanteix la lliure expressió i la lliure elecció. </w:t>
      </w:r>
    </w:p>
    <w:p w:rsidR="00EC64A6" w:rsidRDefault="00EC64A6" w:rsidP="00EC64A6">
      <w:pPr>
        <w:pStyle w:val="Prrafodelista"/>
        <w:numPr>
          <w:ilvl w:val="0"/>
          <w:numId w:val="7"/>
        </w:numPr>
        <w:spacing w:after="0" w:line="240" w:lineRule="auto"/>
        <w:jc w:val="both"/>
        <w:rPr>
          <w:rFonts w:ascii="Times New Roman" w:eastAsia="Times New Roman" w:hAnsi="Times New Roman" w:cs="Times New Roman"/>
          <w:sz w:val="24"/>
          <w:szCs w:val="24"/>
          <w:lang w:val="ca-ES" w:eastAsia="es-ES"/>
        </w:rPr>
      </w:pPr>
      <w:r>
        <w:rPr>
          <w:rFonts w:ascii="Times New Roman" w:eastAsia="Times New Roman" w:hAnsi="Times New Roman" w:cs="Times New Roman"/>
          <w:sz w:val="24"/>
          <w:szCs w:val="24"/>
          <w:lang w:val="ca-ES" w:eastAsia="es-ES"/>
        </w:rPr>
        <w:t xml:space="preserve">La llibertat d’expressió no pot subsistir sense la llibertat d’emissió, exposició i exhibició. </w:t>
      </w:r>
    </w:p>
    <w:p w:rsidR="00EC64A6" w:rsidRDefault="00EC64A6" w:rsidP="00EC64A6">
      <w:pPr>
        <w:pStyle w:val="Prrafodelista"/>
        <w:numPr>
          <w:ilvl w:val="0"/>
          <w:numId w:val="7"/>
        </w:numPr>
        <w:spacing w:after="0" w:line="240" w:lineRule="auto"/>
        <w:jc w:val="both"/>
        <w:rPr>
          <w:rFonts w:ascii="Times New Roman" w:eastAsia="Times New Roman" w:hAnsi="Times New Roman" w:cs="Times New Roman"/>
          <w:sz w:val="24"/>
          <w:szCs w:val="24"/>
          <w:lang w:val="ca-ES" w:eastAsia="es-ES"/>
        </w:rPr>
      </w:pPr>
      <w:proofErr w:type="spellStart"/>
      <w:r>
        <w:rPr>
          <w:rFonts w:ascii="Times New Roman" w:eastAsia="Times New Roman" w:hAnsi="Times New Roman" w:cs="Times New Roman"/>
          <w:sz w:val="24"/>
          <w:szCs w:val="24"/>
          <w:lang w:val="ca-ES" w:eastAsia="es-ES"/>
        </w:rPr>
        <w:t>L’AIE</w:t>
      </w:r>
      <w:proofErr w:type="spellEnd"/>
      <w:r>
        <w:rPr>
          <w:rFonts w:ascii="Times New Roman" w:eastAsia="Times New Roman" w:hAnsi="Times New Roman" w:cs="Times New Roman"/>
          <w:sz w:val="24"/>
          <w:szCs w:val="24"/>
          <w:lang w:val="ca-ES" w:eastAsia="es-ES"/>
        </w:rPr>
        <w:t xml:space="preserve"> està disposada a canviar les seves costums però no a què ningú li canviï. </w:t>
      </w:r>
    </w:p>
    <w:p w:rsidR="00EC64A6" w:rsidRDefault="00EC64A6" w:rsidP="00EC64A6">
      <w:pPr>
        <w:pStyle w:val="Prrafodelista"/>
        <w:numPr>
          <w:ilvl w:val="0"/>
          <w:numId w:val="7"/>
        </w:numPr>
        <w:spacing w:after="0" w:line="240" w:lineRule="auto"/>
        <w:jc w:val="both"/>
        <w:rPr>
          <w:rFonts w:ascii="Times New Roman" w:eastAsia="Times New Roman" w:hAnsi="Times New Roman" w:cs="Times New Roman"/>
          <w:sz w:val="24"/>
          <w:szCs w:val="24"/>
          <w:lang w:val="ca-ES" w:eastAsia="es-ES"/>
        </w:rPr>
      </w:pPr>
      <w:r>
        <w:rPr>
          <w:rFonts w:ascii="Times New Roman" w:eastAsia="Times New Roman" w:hAnsi="Times New Roman" w:cs="Times New Roman"/>
          <w:sz w:val="24"/>
          <w:szCs w:val="24"/>
          <w:lang w:val="ca-ES" w:eastAsia="es-ES"/>
        </w:rPr>
        <w:t xml:space="preserve">La cultura, peculiar i diversa, distingeix i acosta als éssers humans. La seva protecció i desenvolupament és un deure de tots els governs i de tots. </w:t>
      </w:r>
    </w:p>
    <w:p w:rsidR="00EC64A6" w:rsidRDefault="00EC64A6" w:rsidP="00EC64A6">
      <w:pPr>
        <w:pStyle w:val="Prrafodelista"/>
        <w:numPr>
          <w:ilvl w:val="0"/>
          <w:numId w:val="7"/>
        </w:numPr>
        <w:spacing w:after="0" w:line="240" w:lineRule="auto"/>
        <w:jc w:val="both"/>
        <w:rPr>
          <w:rFonts w:ascii="Times New Roman" w:eastAsia="Times New Roman" w:hAnsi="Times New Roman" w:cs="Times New Roman"/>
          <w:sz w:val="24"/>
          <w:szCs w:val="24"/>
          <w:lang w:val="ca-ES" w:eastAsia="es-ES"/>
        </w:rPr>
      </w:pPr>
      <w:r>
        <w:rPr>
          <w:rFonts w:ascii="Times New Roman" w:eastAsia="Times New Roman" w:hAnsi="Times New Roman" w:cs="Times New Roman"/>
          <w:sz w:val="24"/>
          <w:szCs w:val="24"/>
          <w:lang w:val="ca-ES" w:eastAsia="es-ES"/>
        </w:rPr>
        <w:t xml:space="preserve">Els artistes no demanen la protecció de l’Estat, sinó que volen un tractament social i assistencial digne. A més també sol·liciten aquest tractament per a la resta de ciutadans. </w:t>
      </w:r>
    </w:p>
    <w:p w:rsidR="00EC64A6" w:rsidRDefault="00EC64A6" w:rsidP="00EC64A6">
      <w:pPr>
        <w:pStyle w:val="Prrafodelista"/>
        <w:numPr>
          <w:ilvl w:val="0"/>
          <w:numId w:val="7"/>
        </w:numPr>
        <w:spacing w:after="0" w:line="240" w:lineRule="auto"/>
        <w:jc w:val="both"/>
        <w:rPr>
          <w:rFonts w:ascii="Times New Roman" w:eastAsia="Times New Roman" w:hAnsi="Times New Roman" w:cs="Times New Roman"/>
          <w:sz w:val="24"/>
          <w:szCs w:val="24"/>
          <w:lang w:val="ca-ES" w:eastAsia="es-ES"/>
        </w:rPr>
      </w:pPr>
      <w:r>
        <w:rPr>
          <w:rFonts w:ascii="Times New Roman" w:eastAsia="Times New Roman" w:hAnsi="Times New Roman" w:cs="Times New Roman"/>
          <w:sz w:val="24"/>
          <w:szCs w:val="24"/>
          <w:lang w:val="ca-ES" w:eastAsia="es-ES"/>
        </w:rPr>
        <w:t xml:space="preserve">Una societat que protegeix més els objectes que no pas les idees està mal creada.  </w:t>
      </w:r>
    </w:p>
    <w:p w:rsidR="00CA56FD" w:rsidRDefault="00CA56FD" w:rsidP="00EC64A6">
      <w:pPr>
        <w:spacing w:after="0" w:line="240" w:lineRule="auto"/>
        <w:jc w:val="both"/>
        <w:rPr>
          <w:rFonts w:ascii="Times New Roman" w:eastAsia="Times New Roman" w:hAnsi="Times New Roman" w:cs="Times New Roman"/>
          <w:sz w:val="24"/>
          <w:szCs w:val="24"/>
          <w:lang w:eastAsia="es-ES"/>
        </w:rPr>
      </w:pPr>
    </w:p>
    <w:p w:rsidR="00EC64A6" w:rsidRPr="0051718A" w:rsidRDefault="00EC64A6" w:rsidP="00EC64A6">
      <w:pPr>
        <w:spacing w:after="0" w:line="240" w:lineRule="auto"/>
        <w:jc w:val="both"/>
        <w:rPr>
          <w:rFonts w:ascii="Times New Roman" w:eastAsia="Times New Roman" w:hAnsi="Times New Roman" w:cs="Times New Roman"/>
          <w:vanish/>
          <w:sz w:val="24"/>
          <w:szCs w:val="24"/>
          <w:lang w:eastAsia="es-ES"/>
        </w:rPr>
      </w:pPr>
    </w:p>
    <w:tbl>
      <w:tblPr>
        <w:tblW w:w="10845" w:type="dxa"/>
        <w:tblCellSpacing w:w="15" w:type="dxa"/>
        <w:tblCellMar>
          <w:top w:w="15" w:type="dxa"/>
          <w:left w:w="15" w:type="dxa"/>
          <w:bottom w:w="15" w:type="dxa"/>
          <w:right w:w="15" w:type="dxa"/>
        </w:tblCellMar>
        <w:tblLook w:val="04A0"/>
      </w:tblPr>
      <w:tblGrid>
        <w:gridCol w:w="10800"/>
        <w:gridCol w:w="45"/>
      </w:tblGrid>
      <w:tr w:rsidR="00CA56FD" w:rsidRPr="0051718A" w:rsidTr="00EC64A6">
        <w:trPr>
          <w:gridAfter w:val="1"/>
          <w:tblCellSpacing w:w="15" w:type="dxa"/>
        </w:trPr>
        <w:tc>
          <w:tcPr>
            <w:tcW w:w="0" w:type="auto"/>
            <w:hideMark/>
          </w:tcPr>
          <w:p w:rsidR="00CA56FD" w:rsidRPr="0051718A" w:rsidRDefault="00CA56FD" w:rsidP="00EC64A6">
            <w:pPr>
              <w:spacing w:before="100" w:beforeAutospacing="1" w:after="100" w:afterAutospacing="1" w:line="240" w:lineRule="auto"/>
              <w:jc w:val="both"/>
              <w:rPr>
                <w:rFonts w:ascii="Times New Roman" w:eastAsia="Times New Roman" w:hAnsi="Times New Roman" w:cs="Times New Roman"/>
                <w:sz w:val="24"/>
                <w:szCs w:val="24"/>
                <w:lang w:eastAsia="es-ES"/>
              </w:rPr>
            </w:pPr>
          </w:p>
        </w:tc>
      </w:tr>
      <w:tr w:rsidR="00CA56FD" w:rsidRPr="0051718A" w:rsidTr="00EC64A6">
        <w:trPr>
          <w:tblCellSpacing w:w="15" w:type="dxa"/>
        </w:trPr>
        <w:tc>
          <w:tcPr>
            <w:tcW w:w="0" w:type="auto"/>
            <w:gridSpan w:val="2"/>
            <w:hideMark/>
          </w:tcPr>
          <w:p w:rsidR="00CA56FD" w:rsidRPr="0051718A" w:rsidRDefault="00CA56FD" w:rsidP="00EC64A6">
            <w:pPr>
              <w:spacing w:before="100" w:beforeAutospacing="1" w:after="100" w:afterAutospacing="1" w:line="240" w:lineRule="auto"/>
              <w:jc w:val="both"/>
              <w:rPr>
                <w:rFonts w:ascii="Times New Roman" w:eastAsia="Times New Roman" w:hAnsi="Times New Roman" w:cs="Times New Roman"/>
                <w:sz w:val="24"/>
                <w:szCs w:val="24"/>
                <w:lang w:eastAsia="es-ES"/>
              </w:rPr>
            </w:pPr>
          </w:p>
        </w:tc>
      </w:tr>
    </w:tbl>
    <w:p w:rsidR="00CA56FD" w:rsidRPr="00EC64A6" w:rsidRDefault="00CA56FD" w:rsidP="00EC64A6">
      <w:pPr>
        <w:jc w:val="both"/>
      </w:pPr>
      <w:r w:rsidRPr="0051718A">
        <w:rPr>
          <w:rFonts w:ascii="Times New Roman" w:eastAsia="Times New Roman" w:hAnsi="Times New Roman" w:cs="Times New Roman"/>
          <w:sz w:val="24"/>
          <w:szCs w:val="24"/>
          <w:lang w:eastAsia="es-ES"/>
        </w:rPr>
        <w:t> </w:t>
      </w:r>
    </w:p>
    <w:sectPr w:rsidR="00CA56FD" w:rsidRPr="00EC64A6" w:rsidSect="000C70EB">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9" o:spid="_x0000_i1026" type="#_x0000_t75" alt="http://www.aie.es/images/stories/icons_manifiesto/9m.png" style="width:12pt;height:17.25pt;visibility:visible;mso-wrap-style:square" o:bullet="t">
        <v:imagedata r:id="rId1" o:title="9m"/>
      </v:shape>
    </w:pict>
  </w:numPicBullet>
  <w:abstractNum w:abstractNumId="0">
    <w:nsid w:val="056E76A3"/>
    <w:multiLevelType w:val="hybridMultilevel"/>
    <w:tmpl w:val="198EA00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0F83C7C"/>
    <w:multiLevelType w:val="hybridMultilevel"/>
    <w:tmpl w:val="62ACC422"/>
    <w:lvl w:ilvl="0" w:tplc="CF044C6A">
      <w:start w:val="1"/>
      <w:numFmt w:val="bullet"/>
      <w:lvlText w:val=""/>
      <w:lvlPicBulletId w:val="0"/>
      <w:lvlJc w:val="left"/>
      <w:pPr>
        <w:tabs>
          <w:tab w:val="num" w:pos="720"/>
        </w:tabs>
        <w:ind w:left="720" w:hanging="360"/>
      </w:pPr>
      <w:rPr>
        <w:rFonts w:ascii="Symbol" w:hAnsi="Symbol" w:hint="default"/>
      </w:rPr>
    </w:lvl>
    <w:lvl w:ilvl="1" w:tplc="FD44D966" w:tentative="1">
      <w:start w:val="1"/>
      <w:numFmt w:val="bullet"/>
      <w:lvlText w:val=""/>
      <w:lvlJc w:val="left"/>
      <w:pPr>
        <w:tabs>
          <w:tab w:val="num" w:pos="1440"/>
        </w:tabs>
        <w:ind w:left="1440" w:hanging="360"/>
      </w:pPr>
      <w:rPr>
        <w:rFonts w:ascii="Symbol" w:hAnsi="Symbol" w:hint="default"/>
      </w:rPr>
    </w:lvl>
    <w:lvl w:ilvl="2" w:tplc="B4E677E2" w:tentative="1">
      <w:start w:val="1"/>
      <w:numFmt w:val="bullet"/>
      <w:lvlText w:val=""/>
      <w:lvlJc w:val="left"/>
      <w:pPr>
        <w:tabs>
          <w:tab w:val="num" w:pos="2160"/>
        </w:tabs>
        <w:ind w:left="2160" w:hanging="360"/>
      </w:pPr>
      <w:rPr>
        <w:rFonts w:ascii="Symbol" w:hAnsi="Symbol" w:hint="default"/>
      </w:rPr>
    </w:lvl>
    <w:lvl w:ilvl="3" w:tplc="B3F67656" w:tentative="1">
      <w:start w:val="1"/>
      <w:numFmt w:val="bullet"/>
      <w:lvlText w:val=""/>
      <w:lvlJc w:val="left"/>
      <w:pPr>
        <w:tabs>
          <w:tab w:val="num" w:pos="2880"/>
        </w:tabs>
        <w:ind w:left="2880" w:hanging="360"/>
      </w:pPr>
      <w:rPr>
        <w:rFonts w:ascii="Symbol" w:hAnsi="Symbol" w:hint="default"/>
      </w:rPr>
    </w:lvl>
    <w:lvl w:ilvl="4" w:tplc="1E7031D8" w:tentative="1">
      <w:start w:val="1"/>
      <w:numFmt w:val="bullet"/>
      <w:lvlText w:val=""/>
      <w:lvlJc w:val="left"/>
      <w:pPr>
        <w:tabs>
          <w:tab w:val="num" w:pos="3600"/>
        </w:tabs>
        <w:ind w:left="3600" w:hanging="360"/>
      </w:pPr>
      <w:rPr>
        <w:rFonts w:ascii="Symbol" w:hAnsi="Symbol" w:hint="default"/>
      </w:rPr>
    </w:lvl>
    <w:lvl w:ilvl="5" w:tplc="A49A59CC" w:tentative="1">
      <w:start w:val="1"/>
      <w:numFmt w:val="bullet"/>
      <w:lvlText w:val=""/>
      <w:lvlJc w:val="left"/>
      <w:pPr>
        <w:tabs>
          <w:tab w:val="num" w:pos="4320"/>
        </w:tabs>
        <w:ind w:left="4320" w:hanging="360"/>
      </w:pPr>
      <w:rPr>
        <w:rFonts w:ascii="Symbol" w:hAnsi="Symbol" w:hint="default"/>
      </w:rPr>
    </w:lvl>
    <w:lvl w:ilvl="6" w:tplc="3CFC0954" w:tentative="1">
      <w:start w:val="1"/>
      <w:numFmt w:val="bullet"/>
      <w:lvlText w:val=""/>
      <w:lvlJc w:val="left"/>
      <w:pPr>
        <w:tabs>
          <w:tab w:val="num" w:pos="5040"/>
        </w:tabs>
        <w:ind w:left="5040" w:hanging="360"/>
      </w:pPr>
      <w:rPr>
        <w:rFonts w:ascii="Symbol" w:hAnsi="Symbol" w:hint="default"/>
      </w:rPr>
    </w:lvl>
    <w:lvl w:ilvl="7" w:tplc="523E665E" w:tentative="1">
      <w:start w:val="1"/>
      <w:numFmt w:val="bullet"/>
      <w:lvlText w:val=""/>
      <w:lvlJc w:val="left"/>
      <w:pPr>
        <w:tabs>
          <w:tab w:val="num" w:pos="5760"/>
        </w:tabs>
        <w:ind w:left="5760" w:hanging="360"/>
      </w:pPr>
      <w:rPr>
        <w:rFonts w:ascii="Symbol" w:hAnsi="Symbol" w:hint="default"/>
      </w:rPr>
    </w:lvl>
    <w:lvl w:ilvl="8" w:tplc="8E746256" w:tentative="1">
      <w:start w:val="1"/>
      <w:numFmt w:val="bullet"/>
      <w:lvlText w:val=""/>
      <w:lvlJc w:val="left"/>
      <w:pPr>
        <w:tabs>
          <w:tab w:val="num" w:pos="6480"/>
        </w:tabs>
        <w:ind w:left="6480" w:hanging="360"/>
      </w:pPr>
      <w:rPr>
        <w:rFonts w:ascii="Symbol" w:hAnsi="Symbol" w:hint="default"/>
      </w:rPr>
    </w:lvl>
  </w:abstractNum>
  <w:abstractNum w:abstractNumId="2">
    <w:nsid w:val="1B274DD1"/>
    <w:multiLevelType w:val="hybridMultilevel"/>
    <w:tmpl w:val="005ADDB0"/>
    <w:lvl w:ilvl="0" w:tplc="56C8CA3C">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28B975C4"/>
    <w:multiLevelType w:val="multilevel"/>
    <w:tmpl w:val="40D22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00D755B"/>
    <w:multiLevelType w:val="multilevel"/>
    <w:tmpl w:val="E4FA0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1DD0786"/>
    <w:multiLevelType w:val="hybridMultilevel"/>
    <w:tmpl w:val="FFBA18C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4FEC4FE0"/>
    <w:multiLevelType w:val="multilevel"/>
    <w:tmpl w:val="1B366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782543C"/>
    <w:multiLevelType w:val="multilevel"/>
    <w:tmpl w:val="8F346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7BF1311"/>
    <w:multiLevelType w:val="hybridMultilevel"/>
    <w:tmpl w:val="2854A0A8"/>
    <w:lvl w:ilvl="0" w:tplc="EDD45F3E">
      <w:numFmt w:val="bullet"/>
      <w:lvlText w:val="-"/>
      <w:lvlJc w:val="left"/>
      <w:pPr>
        <w:ind w:left="720" w:hanging="360"/>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60544239"/>
    <w:multiLevelType w:val="hybridMultilevel"/>
    <w:tmpl w:val="DE560320"/>
    <w:lvl w:ilvl="0" w:tplc="DCF06D48">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686709C6"/>
    <w:multiLevelType w:val="multilevel"/>
    <w:tmpl w:val="24B0D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3B41437"/>
    <w:multiLevelType w:val="multilevel"/>
    <w:tmpl w:val="7714A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1"/>
  </w:num>
  <w:num w:numId="3">
    <w:abstractNumId w:val="9"/>
  </w:num>
  <w:num w:numId="4">
    <w:abstractNumId w:val="2"/>
  </w:num>
  <w:num w:numId="5">
    <w:abstractNumId w:val="7"/>
  </w:num>
  <w:num w:numId="6">
    <w:abstractNumId w:val="5"/>
  </w:num>
  <w:num w:numId="7">
    <w:abstractNumId w:val="0"/>
  </w:num>
  <w:num w:numId="8">
    <w:abstractNumId w:val="1"/>
  </w:num>
  <w:num w:numId="9">
    <w:abstractNumId w:val="3"/>
  </w:num>
  <w:num w:numId="10">
    <w:abstractNumId w:val="4"/>
  </w:num>
  <w:num w:numId="11">
    <w:abstractNumId w:val="6"/>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52F01"/>
    <w:rsid w:val="000C70EB"/>
    <w:rsid w:val="00280267"/>
    <w:rsid w:val="003B6BD5"/>
    <w:rsid w:val="0067090F"/>
    <w:rsid w:val="00781530"/>
    <w:rsid w:val="00A662CA"/>
    <w:rsid w:val="00B22101"/>
    <w:rsid w:val="00CA56FD"/>
    <w:rsid w:val="00DB7E70"/>
    <w:rsid w:val="00EC64A6"/>
    <w:rsid w:val="00F35670"/>
    <w:rsid w:val="00F52F01"/>
    <w:rsid w:val="00F666F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70E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52F01"/>
    <w:pPr>
      <w:ind w:left="720"/>
      <w:contextualSpacing/>
    </w:pPr>
  </w:style>
  <w:style w:type="paragraph" w:styleId="Textodeglobo">
    <w:name w:val="Balloon Text"/>
    <w:basedOn w:val="Normal"/>
    <w:link w:val="TextodegloboCar"/>
    <w:uiPriority w:val="99"/>
    <w:semiHidden/>
    <w:unhideWhenUsed/>
    <w:rsid w:val="00CA56F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A56FD"/>
    <w:rPr>
      <w:rFonts w:ascii="Tahoma" w:hAnsi="Tahoma" w:cs="Tahoma"/>
      <w:sz w:val="16"/>
      <w:szCs w:val="16"/>
    </w:rPr>
  </w:style>
  <w:style w:type="character" w:customStyle="1" w:styleId="breadcrumbs">
    <w:name w:val="breadcrumbs"/>
    <w:basedOn w:val="Fuentedeprrafopredeter"/>
    <w:rsid w:val="00A662CA"/>
  </w:style>
  <w:style w:type="character" w:styleId="Hipervnculo">
    <w:name w:val="Hyperlink"/>
    <w:basedOn w:val="Fuentedeprrafopredeter"/>
    <w:uiPriority w:val="99"/>
    <w:semiHidden/>
    <w:unhideWhenUsed/>
    <w:rsid w:val="00A662CA"/>
    <w:rPr>
      <w:color w:val="0000FF"/>
      <w:u w:val="single"/>
    </w:rPr>
  </w:style>
  <w:style w:type="paragraph" w:styleId="NormalWeb">
    <w:name w:val="Normal (Web)"/>
    <w:basedOn w:val="Normal"/>
    <w:uiPriority w:val="99"/>
    <w:unhideWhenUsed/>
    <w:rsid w:val="00A662C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A662CA"/>
    <w:rPr>
      <w:b/>
      <w:bCs/>
    </w:rPr>
  </w:style>
</w:styles>
</file>

<file path=word/webSettings.xml><?xml version="1.0" encoding="utf-8"?>
<w:webSettings xmlns:r="http://schemas.openxmlformats.org/officeDocument/2006/relationships" xmlns:w="http://schemas.openxmlformats.org/wordprocessingml/2006/main">
  <w:divs>
    <w:div w:id="344749943">
      <w:bodyDiv w:val="1"/>
      <w:marLeft w:val="0"/>
      <w:marRight w:val="0"/>
      <w:marTop w:val="0"/>
      <w:marBottom w:val="0"/>
      <w:divBdr>
        <w:top w:val="none" w:sz="0" w:space="0" w:color="auto"/>
        <w:left w:val="none" w:sz="0" w:space="0" w:color="auto"/>
        <w:bottom w:val="none" w:sz="0" w:space="0" w:color="auto"/>
        <w:right w:val="none" w:sz="0" w:space="0" w:color="auto"/>
      </w:divBdr>
      <w:divsChild>
        <w:div w:id="1403992812">
          <w:marLeft w:val="0"/>
          <w:marRight w:val="0"/>
          <w:marTop w:val="0"/>
          <w:marBottom w:val="0"/>
          <w:divBdr>
            <w:top w:val="none" w:sz="0" w:space="0" w:color="auto"/>
            <w:left w:val="none" w:sz="0" w:space="0" w:color="auto"/>
            <w:bottom w:val="none" w:sz="0" w:space="0" w:color="auto"/>
            <w:right w:val="none" w:sz="0" w:space="0" w:color="auto"/>
          </w:divBdr>
          <w:divsChild>
            <w:div w:id="1778603123">
              <w:marLeft w:val="0"/>
              <w:marRight w:val="0"/>
              <w:marTop w:val="0"/>
              <w:marBottom w:val="0"/>
              <w:divBdr>
                <w:top w:val="none" w:sz="0" w:space="0" w:color="auto"/>
                <w:left w:val="none" w:sz="0" w:space="0" w:color="auto"/>
                <w:bottom w:val="none" w:sz="0" w:space="0" w:color="auto"/>
                <w:right w:val="none" w:sz="0" w:space="0" w:color="auto"/>
              </w:divBdr>
              <w:divsChild>
                <w:div w:id="1333067909">
                  <w:marLeft w:val="0"/>
                  <w:marRight w:val="0"/>
                  <w:marTop w:val="0"/>
                  <w:marBottom w:val="0"/>
                  <w:divBdr>
                    <w:top w:val="none" w:sz="0" w:space="0" w:color="auto"/>
                    <w:left w:val="none" w:sz="0" w:space="0" w:color="auto"/>
                    <w:bottom w:val="none" w:sz="0" w:space="0" w:color="auto"/>
                    <w:right w:val="none" w:sz="0" w:space="0" w:color="auto"/>
                  </w:divBdr>
                </w:div>
              </w:divsChild>
            </w:div>
            <w:div w:id="1230842477">
              <w:marLeft w:val="0"/>
              <w:marRight w:val="0"/>
              <w:marTop w:val="0"/>
              <w:marBottom w:val="0"/>
              <w:divBdr>
                <w:top w:val="none" w:sz="0" w:space="0" w:color="auto"/>
                <w:left w:val="none" w:sz="0" w:space="0" w:color="auto"/>
                <w:bottom w:val="none" w:sz="0" w:space="0" w:color="auto"/>
                <w:right w:val="none" w:sz="0" w:space="0" w:color="auto"/>
              </w:divBdr>
              <w:divsChild>
                <w:div w:id="930045443">
                  <w:marLeft w:val="0"/>
                  <w:marRight w:val="0"/>
                  <w:marTop w:val="0"/>
                  <w:marBottom w:val="0"/>
                  <w:divBdr>
                    <w:top w:val="none" w:sz="0" w:space="0" w:color="auto"/>
                    <w:left w:val="none" w:sz="0" w:space="0" w:color="auto"/>
                    <w:bottom w:val="none" w:sz="0" w:space="0" w:color="auto"/>
                    <w:right w:val="none" w:sz="0" w:space="0" w:color="auto"/>
                  </w:divBdr>
                  <w:divsChild>
                    <w:div w:id="345401413">
                      <w:marLeft w:val="0"/>
                      <w:marRight w:val="0"/>
                      <w:marTop w:val="0"/>
                      <w:marBottom w:val="0"/>
                      <w:divBdr>
                        <w:top w:val="none" w:sz="0" w:space="0" w:color="auto"/>
                        <w:left w:val="none" w:sz="0" w:space="0" w:color="auto"/>
                        <w:bottom w:val="none" w:sz="0" w:space="0" w:color="auto"/>
                        <w:right w:val="none" w:sz="0" w:space="0" w:color="auto"/>
                      </w:divBdr>
                      <w:divsChild>
                        <w:div w:id="34636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672120">
              <w:marLeft w:val="0"/>
              <w:marRight w:val="0"/>
              <w:marTop w:val="0"/>
              <w:marBottom w:val="0"/>
              <w:divBdr>
                <w:top w:val="none" w:sz="0" w:space="0" w:color="auto"/>
                <w:left w:val="none" w:sz="0" w:space="0" w:color="auto"/>
                <w:bottom w:val="none" w:sz="0" w:space="0" w:color="auto"/>
                <w:right w:val="none" w:sz="0" w:space="0" w:color="auto"/>
              </w:divBdr>
              <w:divsChild>
                <w:div w:id="662438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163250">
      <w:bodyDiv w:val="1"/>
      <w:marLeft w:val="0"/>
      <w:marRight w:val="0"/>
      <w:marTop w:val="0"/>
      <w:marBottom w:val="0"/>
      <w:divBdr>
        <w:top w:val="none" w:sz="0" w:space="0" w:color="auto"/>
        <w:left w:val="none" w:sz="0" w:space="0" w:color="auto"/>
        <w:bottom w:val="none" w:sz="0" w:space="0" w:color="auto"/>
        <w:right w:val="none" w:sz="0" w:space="0" w:color="auto"/>
      </w:divBdr>
      <w:divsChild>
        <w:div w:id="2141609552">
          <w:marLeft w:val="0"/>
          <w:marRight w:val="0"/>
          <w:marTop w:val="0"/>
          <w:marBottom w:val="0"/>
          <w:divBdr>
            <w:top w:val="none" w:sz="0" w:space="0" w:color="auto"/>
            <w:left w:val="none" w:sz="0" w:space="0" w:color="auto"/>
            <w:bottom w:val="none" w:sz="0" w:space="0" w:color="auto"/>
            <w:right w:val="none" w:sz="0" w:space="0" w:color="auto"/>
          </w:divBdr>
          <w:divsChild>
            <w:div w:id="2003310127">
              <w:marLeft w:val="0"/>
              <w:marRight w:val="0"/>
              <w:marTop w:val="0"/>
              <w:marBottom w:val="0"/>
              <w:divBdr>
                <w:top w:val="none" w:sz="0" w:space="0" w:color="auto"/>
                <w:left w:val="none" w:sz="0" w:space="0" w:color="auto"/>
                <w:bottom w:val="none" w:sz="0" w:space="0" w:color="auto"/>
                <w:right w:val="none" w:sz="0" w:space="0" w:color="auto"/>
              </w:divBdr>
              <w:divsChild>
                <w:div w:id="1635328739">
                  <w:marLeft w:val="0"/>
                  <w:marRight w:val="0"/>
                  <w:marTop w:val="0"/>
                  <w:marBottom w:val="0"/>
                  <w:divBdr>
                    <w:top w:val="none" w:sz="0" w:space="0" w:color="auto"/>
                    <w:left w:val="none" w:sz="0" w:space="0" w:color="auto"/>
                    <w:bottom w:val="none" w:sz="0" w:space="0" w:color="auto"/>
                    <w:right w:val="none" w:sz="0" w:space="0" w:color="auto"/>
                  </w:divBdr>
                </w:div>
              </w:divsChild>
            </w:div>
            <w:div w:id="782067655">
              <w:marLeft w:val="0"/>
              <w:marRight w:val="0"/>
              <w:marTop w:val="0"/>
              <w:marBottom w:val="0"/>
              <w:divBdr>
                <w:top w:val="none" w:sz="0" w:space="0" w:color="auto"/>
                <w:left w:val="none" w:sz="0" w:space="0" w:color="auto"/>
                <w:bottom w:val="none" w:sz="0" w:space="0" w:color="auto"/>
                <w:right w:val="none" w:sz="0" w:space="0" w:color="auto"/>
              </w:divBdr>
              <w:divsChild>
                <w:div w:id="158814959">
                  <w:marLeft w:val="0"/>
                  <w:marRight w:val="0"/>
                  <w:marTop w:val="0"/>
                  <w:marBottom w:val="0"/>
                  <w:divBdr>
                    <w:top w:val="none" w:sz="0" w:space="0" w:color="auto"/>
                    <w:left w:val="none" w:sz="0" w:space="0" w:color="auto"/>
                    <w:bottom w:val="none" w:sz="0" w:space="0" w:color="auto"/>
                    <w:right w:val="none" w:sz="0" w:space="0" w:color="auto"/>
                  </w:divBdr>
                  <w:divsChild>
                    <w:div w:id="657617975">
                      <w:marLeft w:val="0"/>
                      <w:marRight w:val="0"/>
                      <w:marTop w:val="0"/>
                      <w:marBottom w:val="0"/>
                      <w:divBdr>
                        <w:top w:val="none" w:sz="0" w:space="0" w:color="auto"/>
                        <w:left w:val="none" w:sz="0" w:space="0" w:color="auto"/>
                        <w:bottom w:val="none" w:sz="0" w:space="0" w:color="auto"/>
                        <w:right w:val="none" w:sz="0" w:space="0" w:color="auto"/>
                      </w:divBdr>
                      <w:divsChild>
                        <w:div w:id="951399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2554461">
              <w:marLeft w:val="0"/>
              <w:marRight w:val="0"/>
              <w:marTop w:val="0"/>
              <w:marBottom w:val="0"/>
              <w:divBdr>
                <w:top w:val="none" w:sz="0" w:space="0" w:color="auto"/>
                <w:left w:val="none" w:sz="0" w:space="0" w:color="auto"/>
                <w:bottom w:val="none" w:sz="0" w:space="0" w:color="auto"/>
                <w:right w:val="none" w:sz="0" w:space="0" w:color="auto"/>
              </w:divBdr>
              <w:divsChild>
                <w:div w:id="1905023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3379044">
      <w:bodyDiv w:val="1"/>
      <w:marLeft w:val="0"/>
      <w:marRight w:val="0"/>
      <w:marTop w:val="0"/>
      <w:marBottom w:val="0"/>
      <w:divBdr>
        <w:top w:val="none" w:sz="0" w:space="0" w:color="auto"/>
        <w:left w:val="none" w:sz="0" w:space="0" w:color="auto"/>
        <w:bottom w:val="none" w:sz="0" w:space="0" w:color="auto"/>
        <w:right w:val="none" w:sz="0" w:space="0" w:color="auto"/>
      </w:divBdr>
      <w:divsChild>
        <w:div w:id="548107404">
          <w:marLeft w:val="0"/>
          <w:marRight w:val="0"/>
          <w:marTop w:val="0"/>
          <w:marBottom w:val="0"/>
          <w:divBdr>
            <w:top w:val="none" w:sz="0" w:space="0" w:color="auto"/>
            <w:left w:val="none" w:sz="0" w:space="0" w:color="auto"/>
            <w:bottom w:val="none" w:sz="0" w:space="0" w:color="auto"/>
            <w:right w:val="none" w:sz="0" w:space="0" w:color="auto"/>
          </w:divBdr>
          <w:divsChild>
            <w:div w:id="1504203853">
              <w:marLeft w:val="0"/>
              <w:marRight w:val="0"/>
              <w:marTop w:val="0"/>
              <w:marBottom w:val="0"/>
              <w:divBdr>
                <w:top w:val="none" w:sz="0" w:space="0" w:color="auto"/>
                <w:left w:val="none" w:sz="0" w:space="0" w:color="auto"/>
                <w:bottom w:val="none" w:sz="0" w:space="0" w:color="auto"/>
                <w:right w:val="none" w:sz="0" w:space="0" w:color="auto"/>
              </w:divBdr>
              <w:divsChild>
                <w:div w:id="1559239247">
                  <w:marLeft w:val="0"/>
                  <w:marRight w:val="0"/>
                  <w:marTop w:val="0"/>
                  <w:marBottom w:val="0"/>
                  <w:divBdr>
                    <w:top w:val="none" w:sz="0" w:space="0" w:color="auto"/>
                    <w:left w:val="none" w:sz="0" w:space="0" w:color="auto"/>
                    <w:bottom w:val="none" w:sz="0" w:space="0" w:color="auto"/>
                    <w:right w:val="none" w:sz="0" w:space="0" w:color="auto"/>
                  </w:divBdr>
                </w:div>
              </w:divsChild>
            </w:div>
            <w:div w:id="1383141629">
              <w:marLeft w:val="0"/>
              <w:marRight w:val="0"/>
              <w:marTop w:val="0"/>
              <w:marBottom w:val="0"/>
              <w:divBdr>
                <w:top w:val="none" w:sz="0" w:space="0" w:color="auto"/>
                <w:left w:val="none" w:sz="0" w:space="0" w:color="auto"/>
                <w:bottom w:val="none" w:sz="0" w:space="0" w:color="auto"/>
                <w:right w:val="none" w:sz="0" w:space="0" w:color="auto"/>
              </w:divBdr>
              <w:divsChild>
                <w:div w:id="1127310619">
                  <w:marLeft w:val="0"/>
                  <w:marRight w:val="0"/>
                  <w:marTop w:val="0"/>
                  <w:marBottom w:val="0"/>
                  <w:divBdr>
                    <w:top w:val="none" w:sz="0" w:space="0" w:color="auto"/>
                    <w:left w:val="none" w:sz="0" w:space="0" w:color="auto"/>
                    <w:bottom w:val="none" w:sz="0" w:space="0" w:color="auto"/>
                    <w:right w:val="none" w:sz="0" w:space="0" w:color="auto"/>
                  </w:divBdr>
                  <w:divsChild>
                    <w:div w:id="1614366046">
                      <w:marLeft w:val="0"/>
                      <w:marRight w:val="0"/>
                      <w:marTop w:val="0"/>
                      <w:marBottom w:val="0"/>
                      <w:divBdr>
                        <w:top w:val="none" w:sz="0" w:space="0" w:color="auto"/>
                        <w:left w:val="none" w:sz="0" w:space="0" w:color="auto"/>
                        <w:bottom w:val="none" w:sz="0" w:space="0" w:color="auto"/>
                        <w:right w:val="none" w:sz="0" w:space="0" w:color="auto"/>
                      </w:divBdr>
                      <w:divsChild>
                        <w:div w:id="863203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276822">
              <w:marLeft w:val="0"/>
              <w:marRight w:val="0"/>
              <w:marTop w:val="0"/>
              <w:marBottom w:val="0"/>
              <w:divBdr>
                <w:top w:val="none" w:sz="0" w:space="0" w:color="auto"/>
                <w:left w:val="none" w:sz="0" w:space="0" w:color="auto"/>
                <w:bottom w:val="none" w:sz="0" w:space="0" w:color="auto"/>
                <w:right w:val="none" w:sz="0" w:space="0" w:color="auto"/>
              </w:divBdr>
              <w:divsChild>
                <w:div w:id="1074012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9315796">
      <w:bodyDiv w:val="1"/>
      <w:marLeft w:val="0"/>
      <w:marRight w:val="0"/>
      <w:marTop w:val="0"/>
      <w:marBottom w:val="0"/>
      <w:divBdr>
        <w:top w:val="none" w:sz="0" w:space="0" w:color="auto"/>
        <w:left w:val="none" w:sz="0" w:space="0" w:color="auto"/>
        <w:bottom w:val="none" w:sz="0" w:space="0" w:color="auto"/>
        <w:right w:val="none" w:sz="0" w:space="0" w:color="auto"/>
      </w:divBdr>
      <w:divsChild>
        <w:div w:id="1994940986">
          <w:marLeft w:val="0"/>
          <w:marRight w:val="0"/>
          <w:marTop w:val="0"/>
          <w:marBottom w:val="0"/>
          <w:divBdr>
            <w:top w:val="none" w:sz="0" w:space="0" w:color="auto"/>
            <w:left w:val="none" w:sz="0" w:space="0" w:color="auto"/>
            <w:bottom w:val="none" w:sz="0" w:space="0" w:color="auto"/>
            <w:right w:val="none" w:sz="0" w:space="0" w:color="auto"/>
          </w:divBdr>
          <w:divsChild>
            <w:div w:id="524833496">
              <w:marLeft w:val="0"/>
              <w:marRight w:val="0"/>
              <w:marTop w:val="0"/>
              <w:marBottom w:val="0"/>
              <w:divBdr>
                <w:top w:val="none" w:sz="0" w:space="0" w:color="auto"/>
                <w:left w:val="none" w:sz="0" w:space="0" w:color="auto"/>
                <w:bottom w:val="none" w:sz="0" w:space="0" w:color="auto"/>
                <w:right w:val="none" w:sz="0" w:space="0" w:color="auto"/>
              </w:divBdr>
              <w:divsChild>
                <w:div w:id="2055736562">
                  <w:marLeft w:val="0"/>
                  <w:marRight w:val="0"/>
                  <w:marTop w:val="0"/>
                  <w:marBottom w:val="0"/>
                  <w:divBdr>
                    <w:top w:val="none" w:sz="0" w:space="0" w:color="auto"/>
                    <w:left w:val="none" w:sz="0" w:space="0" w:color="auto"/>
                    <w:bottom w:val="none" w:sz="0" w:space="0" w:color="auto"/>
                    <w:right w:val="none" w:sz="0" w:space="0" w:color="auto"/>
                  </w:divBdr>
                </w:div>
              </w:divsChild>
            </w:div>
            <w:div w:id="1568420702">
              <w:marLeft w:val="0"/>
              <w:marRight w:val="0"/>
              <w:marTop w:val="0"/>
              <w:marBottom w:val="0"/>
              <w:divBdr>
                <w:top w:val="none" w:sz="0" w:space="0" w:color="auto"/>
                <w:left w:val="none" w:sz="0" w:space="0" w:color="auto"/>
                <w:bottom w:val="none" w:sz="0" w:space="0" w:color="auto"/>
                <w:right w:val="none" w:sz="0" w:space="0" w:color="auto"/>
              </w:divBdr>
              <w:divsChild>
                <w:div w:id="1202014732">
                  <w:marLeft w:val="0"/>
                  <w:marRight w:val="0"/>
                  <w:marTop w:val="0"/>
                  <w:marBottom w:val="0"/>
                  <w:divBdr>
                    <w:top w:val="none" w:sz="0" w:space="0" w:color="auto"/>
                    <w:left w:val="none" w:sz="0" w:space="0" w:color="auto"/>
                    <w:bottom w:val="none" w:sz="0" w:space="0" w:color="auto"/>
                    <w:right w:val="none" w:sz="0" w:space="0" w:color="auto"/>
                  </w:divBdr>
                  <w:divsChild>
                    <w:div w:id="408234519">
                      <w:marLeft w:val="0"/>
                      <w:marRight w:val="0"/>
                      <w:marTop w:val="0"/>
                      <w:marBottom w:val="0"/>
                      <w:divBdr>
                        <w:top w:val="none" w:sz="0" w:space="0" w:color="auto"/>
                        <w:left w:val="none" w:sz="0" w:space="0" w:color="auto"/>
                        <w:bottom w:val="none" w:sz="0" w:space="0" w:color="auto"/>
                        <w:right w:val="none" w:sz="0" w:space="0" w:color="auto"/>
                      </w:divBdr>
                      <w:divsChild>
                        <w:div w:id="1917398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696060">
              <w:marLeft w:val="0"/>
              <w:marRight w:val="0"/>
              <w:marTop w:val="0"/>
              <w:marBottom w:val="0"/>
              <w:divBdr>
                <w:top w:val="none" w:sz="0" w:space="0" w:color="auto"/>
                <w:left w:val="none" w:sz="0" w:space="0" w:color="auto"/>
                <w:bottom w:val="none" w:sz="0" w:space="0" w:color="auto"/>
                <w:right w:val="none" w:sz="0" w:space="0" w:color="auto"/>
              </w:divBdr>
              <w:divsChild>
                <w:div w:id="100802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6CC28D-5D75-4670-94E6-8C2BC1E40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3</Pages>
  <Words>1069</Words>
  <Characters>5880</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dc:creator>
  <cp:lastModifiedBy>carmen</cp:lastModifiedBy>
  <cp:revision>5</cp:revision>
  <dcterms:created xsi:type="dcterms:W3CDTF">2012-03-08T21:31:00Z</dcterms:created>
  <dcterms:modified xsi:type="dcterms:W3CDTF">2012-03-09T22:58:00Z</dcterms:modified>
</cp:coreProperties>
</file>